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CD774" w14:textId="0B2F2A38" w:rsidR="00C35D23" w:rsidRPr="00900DDD" w:rsidRDefault="00C35D23" w:rsidP="00C35D23">
      <w:pPr>
        <w:pStyle w:val="Heading2"/>
        <w:tabs>
          <w:tab w:val="left" w:pos="3031"/>
          <w:tab w:val="left" w:pos="3282"/>
          <w:tab w:val="left" w:pos="3495"/>
          <w:tab w:val="left" w:pos="3825"/>
          <w:tab w:val="center" w:pos="4680"/>
          <w:tab w:val="center" w:pos="4710"/>
          <w:tab w:val="center" w:pos="4969"/>
        </w:tabs>
        <w:rPr>
          <w:rFonts w:cs="Arial"/>
          <w:cap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7518E" wp14:editId="236C4210">
                <wp:simplePos x="0" y="0"/>
                <wp:positionH relativeFrom="column">
                  <wp:posOffset>5057775</wp:posOffset>
                </wp:positionH>
                <wp:positionV relativeFrom="paragraph">
                  <wp:posOffset>-239395</wp:posOffset>
                </wp:positionV>
                <wp:extent cx="948690" cy="295910"/>
                <wp:effectExtent l="0" t="0" r="22860" b="2794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454A35" w14:textId="77777777" w:rsidR="00C35D23" w:rsidRPr="0011452B" w:rsidRDefault="00C35D23" w:rsidP="00C35D23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11452B">
                              <w:rPr>
                                <w:rFonts w:ascii="Bookman Old Style" w:hAnsi="Bookman Old Style"/>
                                <w:i/>
                                <w:iCs/>
                                <w:lang w:val="en-GB"/>
                              </w:rPr>
                              <w:t>SALINAN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398.25pt;margin-top:-18.85pt;width:74.7pt;height:2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" filled="f">
                <v:textbox>
                  <w:txbxContent>
                    <w:p w14:paraId="0B454A35" w14:textId="77777777" w:rsidR="00C35D23" w:rsidRPr="0011452B" w:rsidRDefault="00C35D23" w:rsidP="00C35D23">
                      <w:pPr>
                        <w:rPr>
                          <w:rFonts w:ascii="Bookman Old Style" w:hAnsi="Bookman Old Style"/>
                        </w:rPr>
                      </w:pPr>
                      <w:r w:rsidRPr="0011452B">
                        <w:rPr>
                          <w:rFonts w:ascii="Bookman Old Style" w:hAnsi="Bookman Old Style"/>
                          <w:i/>
                          <w:iCs/>
                          <w:lang w:val="en-GB"/>
                        </w:rPr>
                        <w:t>SALINAN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0C0086F0" wp14:editId="1287B85C">
            <wp:extent cx="1114425" cy="1162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5BEAB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MENTERI DALAM NEGERI</w:t>
      </w:r>
    </w:p>
    <w:p w14:paraId="73B07159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REPUBLIK INDONESIA</w:t>
      </w:r>
    </w:p>
    <w:p w14:paraId="52F94B42" w14:textId="77777777" w:rsidR="0073437C" w:rsidRPr="00AB0E4D" w:rsidRDefault="0073437C" w:rsidP="004C0274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0C8FA6B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PERATURAN MENTERI DALAM NEGERI</w:t>
      </w:r>
      <w:r w:rsidRPr="00AB0E4D">
        <w:rPr>
          <w:rFonts w:ascii="Bookman Old Style" w:hAnsi="Bookman Old Style"/>
          <w:lang w:val="id-ID"/>
        </w:rPr>
        <w:t xml:space="preserve"> REPUBLIK INDONESIA</w:t>
      </w:r>
    </w:p>
    <w:p w14:paraId="793BB3BC" w14:textId="6B45956A" w:rsidR="009E6A3A" w:rsidRPr="009524F0" w:rsidRDefault="00033E62" w:rsidP="004C0274">
      <w:pPr>
        <w:spacing w:line="360" w:lineRule="auto"/>
        <w:jc w:val="center"/>
        <w:rPr>
          <w:rFonts w:ascii="Bookman Old Style" w:hAnsi="Bookman Old Style"/>
          <w:color w:val="000000" w:themeColor="text1"/>
          <w:lang w:val="id-ID"/>
        </w:rPr>
      </w:pPr>
      <w:r w:rsidRPr="009524F0">
        <w:rPr>
          <w:rFonts w:ascii="Bookman Old Style" w:hAnsi="Bookman Old Style"/>
          <w:color w:val="000000" w:themeColor="text1"/>
        </w:rPr>
        <w:t>NOMOR</w:t>
      </w:r>
      <w:r w:rsidR="009329D1">
        <w:rPr>
          <w:rFonts w:ascii="Bookman Old Style" w:hAnsi="Bookman Old Style"/>
          <w:color w:val="000000" w:themeColor="text1"/>
        </w:rPr>
        <w:t xml:space="preserve"> 25 </w:t>
      </w:r>
      <w:r w:rsidR="00674674" w:rsidRPr="009524F0">
        <w:rPr>
          <w:rFonts w:ascii="Bookman Old Style" w:hAnsi="Bookman Old Style"/>
          <w:color w:val="000000" w:themeColor="text1"/>
        </w:rPr>
        <w:t>TAHUN</w:t>
      </w:r>
      <w:r w:rsidR="00AB0E4D" w:rsidRPr="009524F0">
        <w:rPr>
          <w:rFonts w:ascii="Bookman Old Style" w:hAnsi="Bookman Old Style"/>
          <w:color w:val="000000" w:themeColor="text1"/>
        </w:rPr>
        <w:t xml:space="preserve"> 2018</w:t>
      </w:r>
      <w:r w:rsidR="009E6A3A" w:rsidRPr="009524F0">
        <w:rPr>
          <w:rFonts w:ascii="Bookman Old Style" w:hAnsi="Bookman Old Style"/>
          <w:color w:val="000000" w:themeColor="text1"/>
          <w:lang w:val="id-ID"/>
        </w:rPr>
        <w:t xml:space="preserve"> </w:t>
      </w:r>
    </w:p>
    <w:p w14:paraId="026B1D79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color w:val="FFFFFF"/>
          <w:lang w:val="id-ID"/>
        </w:rPr>
      </w:pPr>
      <w:r w:rsidRPr="00AB0E4D">
        <w:rPr>
          <w:rFonts w:ascii="Bookman Old Style" w:hAnsi="Bookman Old Style"/>
        </w:rPr>
        <w:t>TENTANG</w:t>
      </w:r>
      <w:r w:rsidR="005357D7" w:rsidRPr="00AB0E4D">
        <w:rPr>
          <w:rFonts w:ascii="Bookman Old Style" w:hAnsi="Bookman Old Style"/>
        </w:rPr>
        <w:t xml:space="preserve"> </w:t>
      </w:r>
    </w:p>
    <w:p w14:paraId="29100047" w14:textId="77777777" w:rsidR="005C4A90" w:rsidRDefault="005C4A90" w:rsidP="004C0274">
      <w:pPr>
        <w:pStyle w:val="BodyText"/>
        <w:spacing w:line="360" w:lineRule="auto"/>
        <w:rPr>
          <w:rFonts w:ascii="Bookman Old Style" w:hAnsi="Bookman Old Style" w:cs="Franklin Gothic Medium"/>
        </w:rPr>
      </w:pPr>
      <w:r w:rsidRPr="009B2167">
        <w:rPr>
          <w:rFonts w:ascii="Bookman Old Style" w:hAnsi="Bookman Old Style" w:cs="Franklin Gothic Medium"/>
        </w:rPr>
        <w:t xml:space="preserve">BATAS DAERAH </w:t>
      </w:r>
      <w:r>
        <w:rPr>
          <w:rFonts w:ascii="Bookman Old Style" w:hAnsi="Bookman Old Style" w:cs="Franklin Gothic Medium"/>
        </w:rPr>
        <w:t xml:space="preserve">KABUPATEN ACEH TENGGARA DENGAN </w:t>
      </w:r>
    </w:p>
    <w:p w14:paraId="65E76B6C" w14:textId="77777777" w:rsidR="005C4A90" w:rsidRPr="00D47D4B" w:rsidRDefault="005C4A90" w:rsidP="004C0274">
      <w:pPr>
        <w:pStyle w:val="BodyText"/>
        <w:spacing w:line="360" w:lineRule="auto"/>
        <w:rPr>
          <w:rFonts w:ascii="Bookman Old Style" w:hAnsi="Bookman Old Style" w:cs="Franklin Gothic Medium"/>
        </w:rPr>
      </w:pPr>
      <w:r>
        <w:rPr>
          <w:rFonts w:ascii="Bookman Old Style" w:hAnsi="Bookman Old Style" w:cs="Franklin Gothic Medium"/>
        </w:rPr>
        <w:t>KOTA SUBULUSSALAM DI</w:t>
      </w:r>
      <w:r w:rsidRPr="009B2167">
        <w:rPr>
          <w:rFonts w:ascii="Bookman Old Style" w:hAnsi="Bookman Old Style" w:cs="Franklin Gothic Medium"/>
        </w:rPr>
        <w:t xml:space="preserve"> </w:t>
      </w:r>
      <w:r>
        <w:rPr>
          <w:rFonts w:ascii="Bookman Old Style" w:hAnsi="Bookman Old Style" w:cs="Franklin Gothic Medium"/>
        </w:rPr>
        <w:t>ACEH</w:t>
      </w:r>
    </w:p>
    <w:p w14:paraId="39A3A262" w14:textId="77777777" w:rsidR="0010495D" w:rsidRPr="00AB0E4D" w:rsidRDefault="0010495D" w:rsidP="004C0274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55994C36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DE</w:t>
      </w:r>
      <w:r w:rsidR="004F7F5A" w:rsidRPr="00AB0E4D">
        <w:rPr>
          <w:rFonts w:ascii="Bookman Old Style" w:hAnsi="Bookman Old Style"/>
          <w:bCs/>
        </w:rPr>
        <w:t>NGAN RAHMAT TUHAN YANG MAHA ESA</w:t>
      </w:r>
    </w:p>
    <w:p w14:paraId="750D9FD0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</w:p>
    <w:p w14:paraId="26B8D37E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MENTERI DALAM NEGERI</w:t>
      </w:r>
      <w:r w:rsidR="00A4693B" w:rsidRPr="00AB0E4D">
        <w:rPr>
          <w:rFonts w:ascii="Bookman Old Style" w:hAnsi="Bookman Old Style"/>
          <w:bCs/>
        </w:rPr>
        <w:t xml:space="preserve"> </w:t>
      </w:r>
      <w:r w:rsidRPr="00AB0E4D">
        <w:rPr>
          <w:rFonts w:ascii="Bookman Old Style" w:hAnsi="Bookman Old Style"/>
          <w:lang w:val="id-ID"/>
        </w:rPr>
        <w:t>REPUBLIK INDONESIA</w:t>
      </w:r>
      <w:r w:rsidRPr="00AB0E4D">
        <w:rPr>
          <w:rFonts w:ascii="Bookman Old Style" w:hAnsi="Bookman Old Style"/>
          <w:bCs/>
        </w:rPr>
        <w:t>,</w:t>
      </w:r>
    </w:p>
    <w:p w14:paraId="716F086E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BA36583" w14:textId="5E886D5E" w:rsidR="0010495D" w:rsidRPr="00AB0E4D" w:rsidRDefault="00402D46" w:rsidP="004C0274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 w:cs="Franklin Gothic Medium"/>
          <w:color w:val="000000"/>
          <w:lang w:val="id-ID"/>
        </w:rPr>
      </w:pPr>
      <w:r w:rsidRPr="00AB0E4D">
        <w:rPr>
          <w:rFonts w:ascii="Bookman Old Style" w:hAnsi="Bookman Old Style"/>
        </w:rPr>
        <w:t>Menimbang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10495D" w:rsidRPr="00AB0E4D">
        <w:rPr>
          <w:rFonts w:ascii="Bookman Old Style" w:hAnsi="Bookman Old Style"/>
          <w:lang w:val="id-ID"/>
        </w:rPr>
        <w:t>a.</w:t>
      </w:r>
      <w:r w:rsidR="0010495D" w:rsidRPr="00AB0E4D">
        <w:rPr>
          <w:rFonts w:ascii="Bookman Old Style" w:hAnsi="Bookman Old Style"/>
          <w:lang w:val="id-ID"/>
        </w:rPr>
        <w:tab/>
      </w:r>
      <w:r w:rsidR="005C4A90" w:rsidRPr="00A01B50">
        <w:rPr>
          <w:rFonts w:ascii="Bookman Old Style" w:hAnsi="Bookman Old Style"/>
          <w:lang w:val="id-ID"/>
        </w:rPr>
        <w:t xml:space="preserve">bahwa </w:t>
      </w:r>
      <w:r w:rsidR="005C4A90">
        <w:rPr>
          <w:rFonts w:ascii="Bookman Old Style" w:hAnsi="Bookman Old Style"/>
        </w:rPr>
        <w:t xml:space="preserve">untuk </w:t>
      </w:r>
      <w:r w:rsidR="005C4A90" w:rsidRPr="00A01B50">
        <w:rPr>
          <w:rFonts w:ascii="Bookman Old Style" w:hAnsi="Bookman Old Style"/>
          <w:lang w:val="id-ID"/>
        </w:rPr>
        <w:t>tertib administrasi pemerintahan di</w:t>
      </w:r>
      <w:r w:rsidR="005C4A90" w:rsidRPr="00A01B50">
        <w:rPr>
          <w:rFonts w:ascii="Bookman Old Style" w:hAnsi="Bookman Old Style"/>
        </w:rPr>
        <w:t xml:space="preserve"> </w:t>
      </w:r>
      <w:r w:rsidR="005C4A90" w:rsidRPr="00A01B50">
        <w:rPr>
          <w:rFonts w:ascii="Bookman Old Style" w:hAnsi="Bookman Old Style" w:cs="Franklin Gothic Medium"/>
        </w:rPr>
        <w:t xml:space="preserve">Kabupaten </w:t>
      </w:r>
      <w:r w:rsidR="005C4A90">
        <w:rPr>
          <w:rFonts w:ascii="Bookman Old Style" w:hAnsi="Bookman Old Style" w:cs="Franklin Gothic Medium"/>
        </w:rPr>
        <w:t>Aceh Tenggara</w:t>
      </w:r>
      <w:r w:rsidR="005C4A90" w:rsidRPr="00A01B50">
        <w:rPr>
          <w:rFonts w:ascii="Bookman Old Style" w:hAnsi="Bookman Old Style" w:cs="Franklin Gothic Medium"/>
        </w:rPr>
        <w:t xml:space="preserve"> dan </w:t>
      </w:r>
      <w:r w:rsidR="005C4A90">
        <w:rPr>
          <w:rFonts w:ascii="Bookman Old Style" w:hAnsi="Bookman Old Style" w:cs="Franklin Gothic Medium"/>
        </w:rPr>
        <w:t>Kota Subulussalam</w:t>
      </w:r>
      <w:r w:rsidR="005C4A90" w:rsidRPr="00A01B50">
        <w:rPr>
          <w:rFonts w:ascii="Bookman Old Style" w:hAnsi="Bookman Old Style" w:cs="Franklin Gothic Medium"/>
        </w:rPr>
        <w:t xml:space="preserve"> </w:t>
      </w:r>
      <w:r w:rsidR="005C4A90">
        <w:rPr>
          <w:rFonts w:ascii="Bookman Old Style" w:hAnsi="Bookman Old Style" w:cs="Franklin Gothic Medium"/>
        </w:rPr>
        <w:t>di</w:t>
      </w:r>
      <w:r w:rsidR="005C4A90" w:rsidRPr="00A01B50">
        <w:rPr>
          <w:rFonts w:ascii="Bookman Old Style" w:hAnsi="Bookman Old Style" w:cs="Franklin Gothic Medium"/>
          <w:lang w:val="id-ID"/>
        </w:rPr>
        <w:t xml:space="preserve"> </w:t>
      </w:r>
      <w:r w:rsidR="005C4A90" w:rsidRPr="00A01B50">
        <w:rPr>
          <w:rFonts w:ascii="Bookman Old Style" w:hAnsi="Bookman Old Style" w:cs="Franklin Gothic Medium"/>
        </w:rPr>
        <w:t>Aceh</w:t>
      </w:r>
      <w:r w:rsidR="005C4A90" w:rsidRPr="00A01B50">
        <w:rPr>
          <w:rFonts w:ascii="Bookman Old Style" w:hAnsi="Bookman Old Style"/>
          <w:lang w:val="id-ID"/>
        </w:rPr>
        <w:t xml:space="preserve">, perlu ditetapkan batas </w:t>
      </w:r>
      <w:r w:rsidR="005C4A90" w:rsidRPr="00A01B50">
        <w:rPr>
          <w:rFonts w:ascii="Bookman Old Style" w:hAnsi="Bookman Old Style"/>
        </w:rPr>
        <w:t>daerah</w:t>
      </w:r>
      <w:r w:rsidR="005C4A90" w:rsidRPr="00A01B50">
        <w:rPr>
          <w:rFonts w:ascii="Bookman Old Style" w:hAnsi="Bookman Old Style"/>
          <w:lang w:val="id-ID"/>
        </w:rPr>
        <w:t xml:space="preserve"> secara pasti antara </w:t>
      </w:r>
      <w:r w:rsidR="005C4A90" w:rsidRPr="00A01B50">
        <w:rPr>
          <w:rFonts w:ascii="Bookman Old Style" w:hAnsi="Bookman Old Style" w:cs="Franklin Gothic Medium"/>
        </w:rPr>
        <w:t xml:space="preserve">Kabupaten </w:t>
      </w:r>
      <w:r w:rsidR="005C4A90">
        <w:rPr>
          <w:rFonts w:ascii="Bookman Old Style" w:hAnsi="Bookman Old Style" w:cs="Franklin Gothic Medium"/>
        </w:rPr>
        <w:t>Aceh Tenggara</w:t>
      </w:r>
      <w:r w:rsidR="005C4A90" w:rsidRPr="00A01B50">
        <w:rPr>
          <w:rFonts w:ascii="Bookman Old Style" w:hAnsi="Bookman Old Style" w:cs="Franklin Gothic Medium"/>
        </w:rPr>
        <w:t xml:space="preserve"> dengan </w:t>
      </w:r>
      <w:r w:rsidR="005C4A90">
        <w:rPr>
          <w:rFonts w:ascii="Bookman Old Style" w:hAnsi="Bookman Old Style" w:cs="Franklin Gothic Medium"/>
        </w:rPr>
        <w:t>Kota Subulussalam</w:t>
      </w:r>
      <w:r w:rsidR="005C4A90" w:rsidRPr="00A01B50">
        <w:rPr>
          <w:rFonts w:ascii="Bookman Old Style" w:hAnsi="Bookman Old Style" w:cs="Franklin Gothic Medium"/>
        </w:rPr>
        <w:t xml:space="preserve"> </w:t>
      </w:r>
      <w:r w:rsidR="005C4A90">
        <w:rPr>
          <w:rFonts w:ascii="Bookman Old Style" w:hAnsi="Bookman Old Style" w:cs="Franklin Gothic Medium"/>
        </w:rPr>
        <w:t>di</w:t>
      </w:r>
      <w:r w:rsidR="005C4A90" w:rsidRPr="00A01B50">
        <w:rPr>
          <w:rFonts w:ascii="Bookman Old Style" w:hAnsi="Bookman Old Style" w:cs="Franklin Gothic Medium"/>
        </w:rPr>
        <w:t xml:space="preserve"> Aceh</w:t>
      </w:r>
      <w:r w:rsidR="0010495D" w:rsidRPr="00AB0E4D">
        <w:rPr>
          <w:rFonts w:ascii="Bookman Old Style" w:hAnsi="Bookman Old Style"/>
          <w:bCs/>
        </w:rPr>
        <w:t>;</w:t>
      </w:r>
    </w:p>
    <w:p w14:paraId="567A2EAD" w14:textId="49218878" w:rsidR="0010495D" w:rsidRPr="00AB0E4D" w:rsidRDefault="0010495D" w:rsidP="004C0274">
      <w:pPr>
        <w:spacing w:line="360" w:lineRule="auto"/>
        <w:ind w:left="2340" w:hanging="355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color w:val="000000"/>
        </w:rPr>
        <w:t>b.</w:t>
      </w:r>
      <w:r w:rsidRPr="00AB0E4D">
        <w:rPr>
          <w:rFonts w:ascii="Bookman Old Style" w:hAnsi="Bookman Old Style"/>
          <w:color w:val="000000"/>
        </w:rPr>
        <w:tab/>
      </w:r>
      <w:r w:rsidR="005C4A90" w:rsidRPr="00A01B50">
        <w:rPr>
          <w:rFonts w:ascii="Bookman Old Style" w:hAnsi="Bookman Old Style"/>
        </w:rPr>
        <w:t xml:space="preserve">bahwa penetapan </w:t>
      </w:r>
      <w:r w:rsidR="005C4A90" w:rsidRPr="00A01B50">
        <w:rPr>
          <w:rFonts w:ascii="Bookman Old Style" w:hAnsi="Bookman Old Style"/>
          <w:lang w:val="id-ID"/>
        </w:rPr>
        <w:t xml:space="preserve">batas </w:t>
      </w:r>
      <w:r w:rsidR="005C4A90" w:rsidRPr="00A01B50">
        <w:rPr>
          <w:rFonts w:ascii="Bookman Old Style" w:hAnsi="Bookman Old Style"/>
        </w:rPr>
        <w:t xml:space="preserve">daerah antara </w:t>
      </w:r>
      <w:r w:rsidR="005C4A90" w:rsidRPr="00A01B50">
        <w:rPr>
          <w:rFonts w:ascii="Bookman Old Style" w:hAnsi="Bookman Old Style" w:cs="Franklin Gothic Medium"/>
        </w:rPr>
        <w:t xml:space="preserve">Kabupaten </w:t>
      </w:r>
      <w:r w:rsidR="005C4A90">
        <w:rPr>
          <w:rFonts w:ascii="Bookman Old Style" w:hAnsi="Bookman Old Style" w:cs="Franklin Gothic Medium"/>
        </w:rPr>
        <w:t>Aceh Tenggara</w:t>
      </w:r>
      <w:r w:rsidR="005C4A90" w:rsidRPr="00A01B50">
        <w:rPr>
          <w:rFonts w:ascii="Bookman Old Style" w:hAnsi="Bookman Old Style" w:cs="Franklin Gothic Medium"/>
        </w:rPr>
        <w:t xml:space="preserve"> dengan </w:t>
      </w:r>
      <w:r w:rsidR="005C4A90">
        <w:rPr>
          <w:rFonts w:ascii="Bookman Old Style" w:hAnsi="Bookman Old Style" w:cs="Franklin Gothic Medium"/>
        </w:rPr>
        <w:t xml:space="preserve">Kota Subulussalam </w:t>
      </w:r>
      <w:r w:rsidR="005C4A90" w:rsidRPr="00A01B50">
        <w:rPr>
          <w:rFonts w:ascii="Bookman Old Style" w:hAnsi="Bookman Old Style"/>
        </w:rPr>
        <w:t xml:space="preserve">sebagaimana dimaksud dalam huruf a telah disepakati oleh Pemerintah Kabupaten </w:t>
      </w:r>
      <w:r w:rsidR="005C4A90">
        <w:rPr>
          <w:rFonts w:ascii="Bookman Old Style" w:hAnsi="Bookman Old Style"/>
        </w:rPr>
        <w:t>Aceh Tenggara</w:t>
      </w:r>
      <w:r w:rsidR="005C4A90" w:rsidRPr="00A01B50">
        <w:rPr>
          <w:rFonts w:ascii="Bookman Old Style" w:hAnsi="Bookman Old Style"/>
        </w:rPr>
        <w:t xml:space="preserve"> dan Pemerintah Kabupaten </w:t>
      </w:r>
      <w:r w:rsidR="005C4A90">
        <w:rPr>
          <w:rFonts w:ascii="Bookman Old Style" w:hAnsi="Bookman Old Style" w:cs="Franklin Gothic Medium"/>
        </w:rPr>
        <w:t>Subulussalam</w:t>
      </w:r>
      <w:r w:rsidR="005C4A90" w:rsidRPr="00A01B50">
        <w:rPr>
          <w:rFonts w:ascii="Bookman Old Style" w:hAnsi="Bookman Old Style" w:cs="Franklin Gothic Medium"/>
        </w:rPr>
        <w:t xml:space="preserve"> </w:t>
      </w:r>
      <w:r w:rsidR="005C4A90" w:rsidRPr="00A01B50">
        <w:rPr>
          <w:rFonts w:ascii="Bookman Old Style" w:hAnsi="Bookman Old Style"/>
        </w:rPr>
        <w:t>yang difasilitasi oleh Pemerintah Aceh dan disetujui oleh Tim Penegasan Batas Daerah Pusat</w:t>
      </w:r>
      <w:r w:rsidRPr="00AB0E4D">
        <w:rPr>
          <w:rFonts w:ascii="Bookman Old Style" w:hAnsi="Bookman Old Style"/>
          <w:lang w:val="sv-SE"/>
        </w:rPr>
        <w:t>;</w:t>
      </w:r>
    </w:p>
    <w:p w14:paraId="285D85C1" w14:textId="74B33215" w:rsidR="0010495D" w:rsidRPr="00AB0E4D" w:rsidRDefault="0010495D" w:rsidP="004C0274">
      <w:pPr>
        <w:spacing w:line="360" w:lineRule="auto"/>
        <w:ind w:left="2340" w:hanging="355"/>
        <w:jc w:val="both"/>
        <w:rPr>
          <w:rFonts w:ascii="Bookman Old Style" w:hAnsi="Bookman Old Style" w:cs="Arial"/>
        </w:rPr>
      </w:pPr>
      <w:r w:rsidRPr="00AB0E4D">
        <w:rPr>
          <w:rFonts w:ascii="Bookman Old Style" w:hAnsi="Bookman Old Style"/>
          <w:color w:val="000000"/>
          <w:lang w:val="id-ID"/>
        </w:rPr>
        <w:t>c.</w:t>
      </w:r>
      <w:r w:rsidRPr="00AB0E4D">
        <w:rPr>
          <w:rFonts w:ascii="Bookman Old Style" w:hAnsi="Bookman Old Style"/>
          <w:color w:val="000000"/>
          <w:lang w:val="id-ID"/>
        </w:rPr>
        <w:tab/>
      </w:r>
      <w:r w:rsidR="005C4A90" w:rsidRPr="00A01B50">
        <w:rPr>
          <w:rFonts w:ascii="Bookman Old Style" w:hAnsi="Bookman Old Style"/>
          <w:lang w:val="id-ID"/>
        </w:rPr>
        <w:t>bahwa berdasarkan pertimbangan sebagaimana dimaksud dalam huruf a</w:t>
      </w:r>
      <w:r w:rsidR="005C4A90" w:rsidRPr="00A01B50">
        <w:rPr>
          <w:rFonts w:ascii="Bookman Old Style" w:hAnsi="Bookman Old Style"/>
        </w:rPr>
        <w:t xml:space="preserve"> dan huruf b</w:t>
      </w:r>
      <w:r w:rsidR="005C4A90" w:rsidRPr="00A01B50">
        <w:rPr>
          <w:rFonts w:ascii="Bookman Old Style" w:hAnsi="Bookman Old Style"/>
          <w:lang w:val="id-ID"/>
        </w:rPr>
        <w:t>, perlu menetapkan Peraturan Menteri</w:t>
      </w:r>
      <w:r w:rsidR="005C4A90">
        <w:rPr>
          <w:rFonts w:ascii="Bookman Old Style" w:hAnsi="Bookman Old Style"/>
          <w:lang w:val="id-ID"/>
        </w:rPr>
        <w:t xml:space="preserve"> Dalam Negeri</w:t>
      </w:r>
      <w:r w:rsidR="005C4A90" w:rsidRPr="00A01B50">
        <w:rPr>
          <w:rFonts w:ascii="Bookman Old Style" w:hAnsi="Bookman Old Style"/>
          <w:lang w:val="id-ID"/>
        </w:rPr>
        <w:t xml:space="preserve"> tentang </w:t>
      </w:r>
      <w:r w:rsidR="005C4A90" w:rsidRPr="00A01B50">
        <w:rPr>
          <w:rFonts w:ascii="Bookman Old Style" w:hAnsi="Bookman Old Style" w:cs="Franklin Gothic Medium"/>
          <w:lang w:val="id-ID"/>
        </w:rPr>
        <w:t>Batas</w:t>
      </w:r>
      <w:r w:rsidR="005C4A90" w:rsidRPr="00A01B50">
        <w:rPr>
          <w:rFonts w:ascii="Bookman Old Style" w:hAnsi="Bookman Old Style" w:cs="Franklin Gothic Medium"/>
        </w:rPr>
        <w:t xml:space="preserve"> Daerah</w:t>
      </w:r>
      <w:r w:rsidR="005C4A90" w:rsidRPr="00A01B50">
        <w:rPr>
          <w:rFonts w:ascii="Bookman Old Style" w:hAnsi="Bookman Old Style" w:cs="Franklin Gothic Medium"/>
          <w:lang w:val="id-ID"/>
        </w:rPr>
        <w:t xml:space="preserve"> </w:t>
      </w:r>
      <w:r w:rsidR="005C4A90" w:rsidRPr="00A01B50">
        <w:rPr>
          <w:rFonts w:ascii="Bookman Old Style" w:hAnsi="Bookman Old Style" w:cs="Franklin Gothic Medium"/>
        </w:rPr>
        <w:t xml:space="preserve">Kabupaten Aceh </w:t>
      </w:r>
      <w:r w:rsidR="005C4A90">
        <w:rPr>
          <w:rFonts w:ascii="Bookman Old Style" w:hAnsi="Bookman Old Style" w:cs="Franklin Gothic Medium"/>
        </w:rPr>
        <w:t>Tenggara</w:t>
      </w:r>
      <w:r w:rsidR="005C4A90" w:rsidRPr="00A01B50">
        <w:rPr>
          <w:rFonts w:ascii="Bookman Old Style" w:hAnsi="Bookman Old Style" w:cs="Franklin Gothic Medium"/>
        </w:rPr>
        <w:t xml:space="preserve"> dengan </w:t>
      </w:r>
      <w:r w:rsidR="005C4A90">
        <w:rPr>
          <w:rFonts w:ascii="Bookman Old Style" w:hAnsi="Bookman Old Style" w:cs="Franklin Gothic Medium"/>
        </w:rPr>
        <w:t>Kota Subulussalam</w:t>
      </w:r>
      <w:r w:rsidR="005C4A90" w:rsidRPr="00A01B50">
        <w:rPr>
          <w:rFonts w:ascii="Bookman Old Style" w:hAnsi="Bookman Old Style" w:cs="Franklin Gothic Medium"/>
        </w:rPr>
        <w:t xml:space="preserve"> </w:t>
      </w:r>
      <w:r w:rsidR="005C4A90">
        <w:rPr>
          <w:rFonts w:ascii="Bookman Old Style" w:hAnsi="Bookman Old Style" w:cs="Franklin Gothic Medium"/>
        </w:rPr>
        <w:t>di</w:t>
      </w:r>
      <w:r w:rsidR="005C4A90" w:rsidRPr="00A01B50">
        <w:rPr>
          <w:rFonts w:ascii="Bookman Old Style" w:hAnsi="Bookman Old Style" w:cs="Franklin Gothic Medium"/>
          <w:lang w:val="id-ID"/>
        </w:rPr>
        <w:t xml:space="preserve"> </w:t>
      </w:r>
      <w:r w:rsidR="005C4A90" w:rsidRPr="00A01B50">
        <w:rPr>
          <w:rFonts w:ascii="Bookman Old Style" w:hAnsi="Bookman Old Style" w:cs="Franklin Gothic Medium"/>
        </w:rPr>
        <w:t>Aceh</w:t>
      </w:r>
      <w:r w:rsidR="00306C29">
        <w:rPr>
          <w:rFonts w:ascii="Bookman Old Style" w:eastAsia="Tahoma" w:hAnsi="Bookman Old Style"/>
          <w:color w:val="000000"/>
        </w:rPr>
        <w:t>;</w:t>
      </w:r>
    </w:p>
    <w:p w14:paraId="22E16FD5" w14:textId="77777777" w:rsidR="00306C29" w:rsidRPr="00A945E6" w:rsidRDefault="00306C29" w:rsidP="004C0274">
      <w:pPr>
        <w:tabs>
          <w:tab w:val="left" w:pos="1701"/>
          <w:tab w:val="left" w:pos="1985"/>
          <w:tab w:val="left" w:pos="2410"/>
        </w:tabs>
        <w:spacing w:line="360" w:lineRule="auto"/>
        <w:jc w:val="both"/>
        <w:rPr>
          <w:rFonts w:ascii="Bookman Old Style" w:hAnsi="Bookman Old Style"/>
        </w:rPr>
      </w:pPr>
    </w:p>
    <w:p w14:paraId="3D8C1393" w14:textId="12B6BCA2" w:rsidR="00D37907" w:rsidRPr="00AB0E4D" w:rsidRDefault="00674674" w:rsidP="004C0274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Mengingat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2B388F" w:rsidRPr="00AB0E4D">
        <w:rPr>
          <w:rFonts w:ascii="Bookman Old Style" w:hAnsi="Bookman Old Style"/>
          <w:lang w:val="id-ID"/>
        </w:rPr>
        <w:t>1.</w:t>
      </w:r>
      <w:r w:rsidR="002B388F" w:rsidRPr="00AB0E4D">
        <w:rPr>
          <w:rFonts w:ascii="Bookman Old Style" w:hAnsi="Bookman Old Style"/>
          <w:lang w:val="id-ID"/>
        </w:rPr>
        <w:tab/>
      </w:r>
      <w:r w:rsidR="003134C4" w:rsidRPr="00A01B50">
        <w:rPr>
          <w:rFonts w:ascii="Bookman Old Style" w:hAnsi="Bookman Old Style" w:cs="Arial"/>
        </w:rPr>
        <w:t xml:space="preserve">Undang-Undang Nomor 24 Tahun 1956 tentang Pembentukan Daerah Otonom Propinsi Aceh dan Perubahan Peraturan Pembentukan Propinsi Sumatera </w:t>
      </w:r>
      <w:r w:rsidR="003134C4" w:rsidRPr="00A01B50">
        <w:rPr>
          <w:rFonts w:ascii="Bookman Old Style" w:hAnsi="Bookman Old Style" w:cs="Arial"/>
        </w:rPr>
        <w:lastRenderedPageBreak/>
        <w:t>Utara (Lembaran Negara Republik Indonesia Tahun 1956 Nomor 64, Tambahan Lembaran Negara Republik Indonesia Nomor 1103)</w:t>
      </w:r>
      <w:r w:rsidR="00D216C4" w:rsidRPr="00AB0E4D">
        <w:rPr>
          <w:rFonts w:ascii="Bookman Old Style" w:hAnsi="Bookman Old Style"/>
        </w:rPr>
        <w:t>;</w:t>
      </w:r>
    </w:p>
    <w:p w14:paraId="02CEB164" w14:textId="18E9D094" w:rsidR="00A945E6" w:rsidRPr="00AB0E4D" w:rsidRDefault="00D37907" w:rsidP="004C0274">
      <w:pPr>
        <w:tabs>
          <w:tab w:val="left" w:pos="1701"/>
          <w:tab w:val="left" w:pos="1985"/>
          <w:tab w:val="left" w:pos="2070"/>
        </w:tabs>
        <w:spacing w:line="360" w:lineRule="auto"/>
        <w:ind w:left="2410" w:hanging="241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  <w:t>2.</w:t>
      </w:r>
      <w:r w:rsidRPr="00AB0E4D">
        <w:rPr>
          <w:rFonts w:ascii="Bookman Old Style" w:hAnsi="Bookman Old Style"/>
          <w:lang w:val="id-ID"/>
        </w:rPr>
        <w:tab/>
      </w:r>
      <w:r w:rsidR="003134C4" w:rsidRPr="00A01B50">
        <w:rPr>
          <w:rFonts w:ascii="Bookman Old Style" w:hAnsi="Bookman Old Style" w:cs="Franklin Gothic Medium"/>
          <w:lang w:val="id-ID"/>
        </w:rPr>
        <w:t>Undang-Undang</w:t>
      </w:r>
      <w:r w:rsidR="003134C4" w:rsidRPr="00A01B50">
        <w:rPr>
          <w:rFonts w:ascii="Bookman Old Style" w:hAnsi="Bookman Old Style" w:cs="Franklin Gothic Medium"/>
        </w:rPr>
        <w:t xml:space="preserve"> </w:t>
      </w:r>
      <w:r w:rsidR="003134C4" w:rsidRPr="00A01B50">
        <w:rPr>
          <w:rFonts w:ascii="Bookman Old Style" w:hAnsi="Bookman Old Style" w:cs="Franklin Gothic Medium"/>
          <w:lang w:val="id-ID"/>
        </w:rPr>
        <w:t>Nomor</w:t>
      </w:r>
      <w:r w:rsidR="003134C4" w:rsidRPr="00A01B50">
        <w:rPr>
          <w:rFonts w:ascii="Bookman Old Style" w:hAnsi="Bookman Old Style" w:cs="Franklin Gothic Medium"/>
        </w:rPr>
        <w:t xml:space="preserve"> 4 </w:t>
      </w:r>
      <w:r w:rsidR="004C0274">
        <w:rPr>
          <w:rFonts w:ascii="Bookman Old Style" w:hAnsi="Bookman Old Style" w:cs="Franklin Gothic Medium"/>
          <w:lang w:val="id-ID"/>
        </w:rPr>
        <w:t>Tahun</w:t>
      </w:r>
      <w:r w:rsidR="003134C4" w:rsidRPr="00A01B50">
        <w:rPr>
          <w:rFonts w:ascii="Bookman Old Style" w:hAnsi="Bookman Old Style" w:cs="Franklin Gothic Medium"/>
        </w:rPr>
        <w:t xml:space="preserve"> </w:t>
      </w:r>
      <w:r w:rsidR="003134C4">
        <w:rPr>
          <w:rFonts w:ascii="Bookman Old Style" w:hAnsi="Bookman Old Style" w:cs="Franklin Gothic Medium"/>
        </w:rPr>
        <w:t>1974</w:t>
      </w:r>
      <w:r w:rsidR="003134C4" w:rsidRPr="00A01B50">
        <w:rPr>
          <w:rFonts w:ascii="Bookman Old Style" w:hAnsi="Bookman Old Style" w:cs="Franklin Gothic Medium"/>
        </w:rPr>
        <w:t xml:space="preserve"> tentang</w:t>
      </w:r>
      <w:r w:rsidR="003134C4" w:rsidRPr="00A01B50">
        <w:rPr>
          <w:rFonts w:ascii="Bookman Old Style" w:hAnsi="Bookman Old Style" w:cs="Franklin Gothic Medium"/>
          <w:lang w:val="id-ID"/>
        </w:rPr>
        <w:t xml:space="preserve"> </w:t>
      </w:r>
      <w:r w:rsidR="003134C4" w:rsidRPr="00A01B50">
        <w:rPr>
          <w:rFonts w:ascii="Bookman Old Style" w:hAnsi="Bookman Old Style" w:cs="Franklin Gothic Medium"/>
        </w:rPr>
        <w:t xml:space="preserve">Pembentukan Kabupaten </w:t>
      </w:r>
      <w:r w:rsidR="003134C4">
        <w:rPr>
          <w:rFonts w:ascii="Bookman Old Style" w:hAnsi="Bookman Old Style" w:cs="Franklin Gothic Medium"/>
        </w:rPr>
        <w:t>Aceh Tenggara</w:t>
      </w:r>
      <w:r w:rsidR="003134C4" w:rsidRPr="00A01B50">
        <w:rPr>
          <w:rFonts w:ascii="Bookman Old Style" w:hAnsi="Bookman Old Style" w:cs="Franklin Gothic Medium"/>
        </w:rPr>
        <w:t xml:space="preserve"> </w:t>
      </w:r>
      <w:r w:rsidR="003134C4" w:rsidRPr="00A01B50">
        <w:rPr>
          <w:rFonts w:ascii="Bookman Old Style" w:eastAsia="Arial Unicode MS" w:hAnsi="Bookman Old Style" w:cs="Franklin Gothic Medium"/>
        </w:rPr>
        <w:t>(</w:t>
      </w:r>
      <w:r w:rsidR="003134C4" w:rsidRPr="00A01B50">
        <w:rPr>
          <w:rFonts w:ascii="Bookman Old Style" w:hAnsi="Bookman Old Style" w:cs="Arial"/>
        </w:rPr>
        <w:t xml:space="preserve">Lembaran Negara Republik Indonesia Tahun </w:t>
      </w:r>
      <w:r w:rsidR="003134C4">
        <w:rPr>
          <w:rFonts w:ascii="Bookman Old Style" w:hAnsi="Bookman Old Style" w:cs="Arial"/>
        </w:rPr>
        <w:t>1974</w:t>
      </w:r>
      <w:r w:rsidR="003134C4" w:rsidRPr="00A01B50">
        <w:rPr>
          <w:rFonts w:ascii="Bookman Old Style" w:hAnsi="Bookman Old Style" w:cs="Arial"/>
        </w:rPr>
        <w:t xml:space="preserve"> Nomor </w:t>
      </w:r>
      <w:r w:rsidR="003134C4">
        <w:rPr>
          <w:rFonts w:ascii="Bookman Old Style" w:hAnsi="Bookman Old Style" w:cs="Arial"/>
        </w:rPr>
        <w:t>32</w:t>
      </w:r>
      <w:r w:rsidR="003134C4" w:rsidRPr="00A01B50">
        <w:rPr>
          <w:rFonts w:ascii="Bookman Old Style" w:hAnsi="Bookman Old Style" w:cs="Arial"/>
        </w:rPr>
        <w:t xml:space="preserve">, Tambahan Lembaran Negara Republik Indonesia Nomor </w:t>
      </w:r>
      <w:r w:rsidR="003134C4">
        <w:rPr>
          <w:rFonts w:ascii="Bookman Old Style" w:hAnsi="Bookman Old Style" w:cs="Arial"/>
        </w:rPr>
        <w:t>3034</w:t>
      </w:r>
      <w:r w:rsidR="003134C4" w:rsidRPr="00A01B50">
        <w:rPr>
          <w:rFonts w:ascii="Bookman Old Style" w:eastAsia="Arial Unicode MS" w:hAnsi="Bookman Old Style" w:cs="Franklin Gothic Medium"/>
        </w:rPr>
        <w:t>)</w:t>
      </w:r>
      <w:r w:rsidR="00D460DA" w:rsidRPr="00AB0E4D">
        <w:rPr>
          <w:rFonts w:ascii="Bookman Old Style" w:hAnsi="Bookman Old Style"/>
        </w:rPr>
        <w:t>;</w:t>
      </w:r>
    </w:p>
    <w:p w14:paraId="4E77F0BD" w14:textId="7E9C476F" w:rsidR="00A945E6" w:rsidRDefault="00D460DA" w:rsidP="004C0274">
      <w:pPr>
        <w:tabs>
          <w:tab w:val="left" w:pos="1701"/>
          <w:tab w:val="left" w:pos="1985"/>
          <w:tab w:val="left" w:pos="2430"/>
        </w:tabs>
        <w:spacing w:line="360" w:lineRule="auto"/>
        <w:ind w:left="2410" w:hanging="43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 xml:space="preserve">3. </w:t>
      </w:r>
      <w:r w:rsidRPr="00AB0E4D">
        <w:rPr>
          <w:rFonts w:ascii="Bookman Old Style" w:hAnsi="Bookman Old Style"/>
        </w:rPr>
        <w:tab/>
      </w:r>
      <w:r w:rsidR="003134C4">
        <w:rPr>
          <w:rFonts w:ascii="Bookman Old Style" w:hAnsi="Bookman Old Style" w:cs="Franklin Gothic Medium"/>
        </w:rPr>
        <w:t>Undang-Undang Nomor 11 Tahun 2006 tentang Pemerintahan Aceh (Lembaran Negara Republik Indonesia Tahun 2006 Nomor 62, Tambahan Lembaran Negara Republik Indonesia Nomor 4633);</w:t>
      </w:r>
    </w:p>
    <w:p w14:paraId="341465B6" w14:textId="17368D42" w:rsidR="005C4A90" w:rsidRDefault="00A945E6" w:rsidP="004C0274">
      <w:pPr>
        <w:tabs>
          <w:tab w:val="left" w:pos="1701"/>
          <w:tab w:val="left" w:pos="1985"/>
          <w:tab w:val="left" w:pos="2430"/>
        </w:tabs>
        <w:spacing w:line="360" w:lineRule="auto"/>
        <w:ind w:left="2410" w:hanging="430"/>
        <w:jc w:val="both"/>
        <w:rPr>
          <w:rFonts w:ascii="Bookman Old Style" w:eastAsiaTheme="minorHAnsi" w:hAnsi="Bookman Old Style" w:cs="BookmanOldStyle"/>
        </w:rPr>
      </w:pPr>
      <w:r>
        <w:rPr>
          <w:rFonts w:ascii="Bookman Old Style" w:eastAsiaTheme="minorHAnsi" w:hAnsi="Bookman Old Style" w:cs="BookmanOldStyle"/>
        </w:rPr>
        <w:t>4.</w:t>
      </w:r>
      <w:r>
        <w:rPr>
          <w:rFonts w:ascii="Bookman Old Style" w:eastAsiaTheme="minorHAnsi" w:hAnsi="Bookman Old Style" w:cs="BookmanOldStyle"/>
        </w:rPr>
        <w:tab/>
      </w:r>
      <w:r w:rsidR="003134C4" w:rsidRPr="00803F8E">
        <w:rPr>
          <w:rFonts w:ascii="Bookman Old Style" w:hAnsi="Bookman Old Style" w:cs="Franklin Gothic Medium"/>
        </w:rPr>
        <w:t>Undang-Undang Nomor 8 Tahun 2007 tentang Pembentukan Kota</w:t>
      </w:r>
      <w:r w:rsidR="003134C4">
        <w:rPr>
          <w:rFonts w:ascii="Bookman Old Style" w:hAnsi="Bookman Old Style" w:cs="Franklin Gothic Medium"/>
        </w:rPr>
        <w:t xml:space="preserve"> </w:t>
      </w:r>
      <w:r w:rsidR="003134C4" w:rsidRPr="00803F8E">
        <w:rPr>
          <w:rFonts w:ascii="Bookman Old Style" w:hAnsi="Bookman Old Style" w:cs="Franklin Gothic Medium"/>
        </w:rPr>
        <w:t>Subulussalam di Provinsi Nanggroe Aceh Darussalam (Lembaran Negara</w:t>
      </w:r>
      <w:r w:rsidR="003134C4">
        <w:rPr>
          <w:rFonts w:ascii="Bookman Old Style" w:hAnsi="Bookman Old Style" w:cs="Franklin Gothic Medium"/>
        </w:rPr>
        <w:t xml:space="preserve"> Republik Indonesia Tah</w:t>
      </w:r>
      <w:r w:rsidR="003134C4" w:rsidRPr="00803F8E">
        <w:rPr>
          <w:rFonts w:ascii="Bookman Old Style" w:hAnsi="Bookman Old Style" w:cs="Franklin Gothic Medium"/>
        </w:rPr>
        <w:t xml:space="preserve">un 2007 Nomor </w:t>
      </w:r>
      <w:r w:rsidR="003134C4">
        <w:rPr>
          <w:rFonts w:ascii="Bookman Old Style" w:hAnsi="Bookman Old Style" w:cs="Franklin Gothic Medium"/>
        </w:rPr>
        <w:t>10</w:t>
      </w:r>
      <w:r w:rsidR="003134C4" w:rsidRPr="00803F8E">
        <w:rPr>
          <w:rFonts w:ascii="Bookman Old Style" w:hAnsi="Bookman Old Style" w:cs="Franklin Gothic Medium"/>
        </w:rPr>
        <w:t xml:space="preserve">, Tambahan </w:t>
      </w:r>
      <w:r w:rsidR="003134C4">
        <w:rPr>
          <w:rFonts w:ascii="Bookman Old Style" w:hAnsi="Bookman Old Style" w:cs="Franklin Gothic Medium"/>
        </w:rPr>
        <w:t xml:space="preserve">Lembaran </w:t>
      </w:r>
      <w:r w:rsidR="003134C4" w:rsidRPr="00803F8E">
        <w:rPr>
          <w:rFonts w:ascii="Bookman Old Style" w:hAnsi="Bookman Old Style" w:cs="Franklin Gothic Medium"/>
        </w:rPr>
        <w:t>Negara Republik</w:t>
      </w:r>
      <w:r w:rsidR="003134C4">
        <w:rPr>
          <w:rFonts w:ascii="Bookman Old Style" w:hAnsi="Bookman Old Style" w:cs="Franklin Gothic Medium"/>
        </w:rPr>
        <w:t xml:space="preserve"> </w:t>
      </w:r>
      <w:r w:rsidR="003134C4" w:rsidRPr="00803F8E">
        <w:rPr>
          <w:rFonts w:ascii="Bookman Old Style" w:hAnsi="Bookman Old Style" w:cs="Franklin Gothic Medium"/>
        </w:rPr>
        <w:t xml:space="preserve">Indonesia Nomor </w:t>
      </w:r>
      <w:r w:rsidR="003134C4">
        <w:rPr>
          <w:rFonts w:ascii="Bookman Old Style" w:hAnsi="Bookman Old Style" w:cs="Franklin Gothic Medium"/>
        </w:rPr>
        <w:t>4684</w:t>
      </w:r>
      <w:r w:rsidR="003134C4" w:rsidRPr="00803F8E">
        <w:rPr>
          <w:rFonts w:ascii="Bookman Old Style" w:hAnsi="Bookman Old Style" w:cs="Franklin Gothic Medium"/>
        </w:rPr>
        <w:t>)</w:t>
      </w:r>
      <w:r w:rsidR="003134C4">
        <w:rPr>
          <w:rFonts w:ascii="Bookman Old Style" w:hAnsi="Bookman Old Style" w:cs="Franklin Gothic Medium"/>
        </w:rPr>
        <w:t>;</w:t>
      </w:r>
    </w:p>
    <w:p w14:paraId="0B6F43A0" w14:textId="4B338B56" w:rsidR="00BC3757" w:rsidRPr="00AB0E4D" w:rsidRDefault="005C4A90" w:rsidP="004C0274">
      <w:pPr>
        <w:tabs>
          <w:tab w:val="left" w:pos="1701"/>
          <w:tab w:val="left" w:pos="1985"/>
          <w:tab w:val="left" w:pos="2430"/>
        </w:tabs>
        <w:spacing w:line="360" w:lineRule="auto"/>
        <w:ind w:left="2410" w:hanging="430"/>
        <w:jc w:val="both"/>
        <w:rPr>
          <w:rFonts w:ascii="Bookman Old Style" w:hAnsi="Bookman Old Style"/>
        </w:rPr>
      </w:pPr>
      <w:r>
        <w:rPr>
          <w:rFonts w:ascii="Bookman Old Style" w:eastAsiaTheme="minorHAnsi" w:hAnsi="Bookman Old Style" w:cs="BookmanOldStyle"/>
        </w:rPr>
        <w:t>5.</w:t>
      </w:r>
      <w:r>
        <w:rPr>
          <w:rFonts w:ascii="Bookman Old Style" w:eastAsiaTheme="minorHAnsi" w:hAnsi="Bookman Old Style" w:cs="BookmanOldStyle"/>
        </w:rPr>
        <w:tab/>
      </w:r>
      <w:r w:rsidR="00306C29" w:rsidRPr="00306C29">
        <w:rPr>
          <w:rFonts w:ascii="Bookman Old Style" w:eastAsiaTheme="minorHAnsi" w:hAnsi="Bookman Old Style" w:cs="BookmanOldStyle"/>
        </w:rPr>
        <w:t>Undang-Undang Nomor 39 Tahun 2008 tentang Kementerian Negara (Lembaran Negara Republik Indonesia Tahun 2008 Nomor 166, Tambahan Lembaran Negara Republik Indonesia Nomor 4916)</w:t>
      </w:r>
      <w:r w:rsidR="00BC3757" w:rsidRPr="00AB0E4D">
        <w:rPr>
          <w:rFonts w:ascii="Bookman Old Style" w:eastAsiaTheme="minorHAnsi" w:hAnsi="Bookman Old Style" w:cs="BookmanOldStyle"/>
        </w:rPr>
        <w:t>;</w:t>
      </w:r>
    </w:p>
    <w:p w14:paraId="4682081F" w14:textId="5259536E" w:rsidR="00D216C4" w:rsidRDefault="005B74D2" w:rsidP="004C0274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  <w:r w:rsidR="005C4A90">
        <w:rPr>
          <w:rFonts w:ascii="Bookman Old Style" w:hAnsi="Bookman Old Style"/>
        </w:rPr>
        <w:t>6</w:t>
      </w:r>
      <w:r w:rsidR="00D37907" w:rsidRPr="00AB0E4D">
        <w:rPr>
          <w:rFonts w:ascii="Bookman Old Style" w:hAnsi="Bookman Old Style"/>
          <w:lang w:val="id-ID"/>
        </w:rPr>
        <w:t>.</w:t>
      </w:r>
      <w:r w:rsidR="00D37907"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23 Tahun 2014 tentang Pemerintahan Daerah (Lembaran Negara Republik Indonesia Tahun 2014 Nomor 244, Tambahan Lembaran Negara</w:t>
      </w:r>
      <w:r w:rsidR="00AC4951">
        <w:rPr>
          <w:rFonts w:ascii="Bookman Old Style" w:hAnsi="Bookman Old Style"/>
          <w:lang w:val="id-ID"/>
        </w:rPr>
        <w:t xml:space="preserve"> Republik Indonesia Nomor 5587)</w:t>
      </w:r>
      <w:r w:rsidR="00306C29" w:rsidRPr="00306C29">
        <w:rPr>
          <w:rFonts w:ascii="Bookman Old Style" w:hAnsi="Bookman Old Style"/>
          <w:lang w:val="id-ID"/>
        </w:rPr>
        <w:t xml:space="preserve"> sebagaimana telah beberapa kali diubah</w:t>
      </w:r>
      <w:r w:rsidR="00AC4951">
        <w:rPr>
          <w:rFonts w:ascii="Bookman Old Style" w:hAnsi="Bookman Old Style"/>
        </w:rPr>
        <w:t>,</w:t>
      </w:r>
      <w:r w:rsidR="00306C29" w:rsidRPr="00306C29">
        <w:rPr>
          <w:rFonts w:ascii="Bookman Old Style" w:hAnsi="Bookman Old Style"/>
          <w:lang w:val="id-ID"/>
        </w:rPr>
        <w:t xml:space="preserve"> terakhir dengan Undang-Undang Nomor 9 Tahun 2015 tentang Perubahan Kedua atas Undang-Undang Nomor 23 Tahun 2014 tentang Pemerintahan Daerah (Lembaran Negara Republik Indonesia Tahun 2015 Nomor 58, Tambahan Lembaran Negara Republik Indonesia Nomor 5679)</w:t>
      </w:r>
      <w:r w:rsidR="00D216C4" w:rsidRPr="00AB0E4D">
        <w:rPr>
          <w:rFonts w:ascii="Bookman Old Style" w:hAnsi="Bookman Old Style"/>
          <w:lang w:val="id-ID"/>
        </w:rPr>
        <w:t>;</w:t>
      </w:r>
    </w:p>
    <w:p w14:paraId="057E738B" w14:textId="21E27BF3" w:rsidR="00306C29" w:rsidRPr="00306C29" w:rsidRDefault="00306C29" w:rsidP="004C0274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A945E6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r w:rsidRPr="00306C29">
        <w:rPr>
          <w:rFonts w:ascii="Bookman Old Style" w:hAnsi="Bookman Old Style"/>
        </w:rPr>
        <w:t xml:space="preserve">Peraturan Menteri Dalam Negeri Nomor </w:t>
      </w:r>
      <w:r>
        <w:rPr>
          <w:rFonts w:ascii="Bookman Old Style" w:hAnsi="Bookman Old Style"/>
        </w:rPr>
        <w:t>141</w:t>
      </w:r>
      <w:r w:rsidRPr="00306C29">
        <w:rPr>
          <w:rFonts w:ascii="Bookman Old Style" w:hAnsi="Bookman Old Style"/>
        </w:rPr>
        <w:t xml:space="preserve"> Tahun 201</w:t>
      </w:r>
      <w:r>
        <w:rPr>
          <w:rFonts w:ascii="Bookman Old Style" w:hAnsi="Bookman Old Style"/>
        </w:rPr>
        <w:t>7</w:t>
      </w:r>
      <w:r w:rsidRPr="00306C29">
        <w:rPr>
          <w:rFonts w:ascii="Bookman Old Style" w:hAnsi="Bookman Old Style"/>
        </w:rPr>
        <w:t xml:space="preserve"> tentang Penegasan Batas Daerah (Berita Negara Republik Indonesia Tahun 201</w:t>
      </w:r>
      <w:r>
        <w:rPr>
          <w:rFonts w:ascii="Bookman Old Style" w:hAnsi="Bookman Old Style"/>
        </w:rPr>
        <w:t>8</w:t>
      </w:r>
      <w:r w:rsidRPr="00306C29">
        <w:rPr>
          <w:rFonts w:ascii="Bookman Old Style" w:hAnsi="Bookman Old Style"/>
        </w:rPr>
        <w:t xml:space="preserve"> Nomor </w:t>
      </w:r>
      <w:r>
        <w:rPr>
          <w:rFonts w:ascii="Bookman Old Style" w:hAnsi="Bookman Old Style"/>
        </w:rPr>
        <w:t>79</w:t>
      </w:r>
      <w:r w:rsidRPr="00306C29">
        <w:rPr>
          <w:rFonts w:ascii="Bookman Old Style" w:hAnsi="Bookman Old Style"/>
        </w:rPr>
        <w:t>)</w:t>
      </w:r>
      <w:r>
        <w:rPr>
          <w:rFonts w:ascii="Bookman Old Style" w:hAnsi="Bookman Old Style"/>
        </w:rPr>
        <w:t>;</w:t>
      </w:r>
    </w:p>
    <w:p w14:paraId="5F234CA6" w14:textId="77777777" w:rsidR="00BC3757" w:rsidRDefault="001B7401" w:rsidP="004C0274">
      <w:pPr>
        <w:spacing w:line="360" w:lineRule="auto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</w:p>
    <w:p w14:paraId="543821C1" w14:textId="77777777" w:rsidR="005C4A90" w:rsidRPr="005C4A90" w:rsidRDefault="005C4A90" w:rsidP="004C0274">
      <w:pPr>
        <w:spacing w:line="360" w:lineRule="auto"/>
        <w:rPr>
          <w:rFonts w:ascii="Bookman Old Style" w:hAnsi="Bookman Old Style"/>
        </w:rPr>
      </w:pPr>
    </w:p>
    <w:p w14:paraId="68405C23" w14:textId="77777777" w:rsidR="00674674" w:rsidRPr="00AB0E4D" w:rsidRDefault="00674674" w:rsidP="004C0274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MEMUTUSKAN:</w:t>
      </w:r>
    </w:p>
    <w:p w14:paraId="081B90C5" w14:textId="718BA0A1" w:rsidR="00CA07E7" w:rsidRPr="00AB0E4D" w:rsidRDefault="00674674" w:rsidP="004C0274">
      <w:pPr>
        <w:tabs>
          <w:tab w:val="left" w:pos="1701"/>
        </w:tabs>
        <w:spacing w:line="360" w:lineRule="auto"/>
        <w:ind w:left="1985" w:hanging="1985"/>
        <w:jc w:val="both"/>
        <w:rPr>
          <w:rFonts w:ascii="Bookman Old Style" w:hAnsi="Bookman Old Style" w:cs="Franklin Gothic Medium"/>
        </w:rPr>
      </w:pPr>
      <w:r w:rsidRPr="00AB0E4D">
        <w:rPr>
          <w:rFonts w:ascii="Bookman Old Style" w:hAnsi="Bookman Old Style"/>
        </w:rPr>
        <w:t>Menetapkan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5C4A90" w:rsidRPr="00E47B0B">
        <w:rPr>
          <w:rFonts w:ascii="Bookman Old Style" w:hAnsi="Bookman Old Style" w:cs="Franklin Gothic Medium"/>
          <w:bCs/>
        </w:rPr>
        <w:t xml:space="preserve">PERATURAN MENTERI DALAM NEGERI TENTANG BATAS DAERAH </w:t>
      </w:r>
      <w:r w:rsidR="005C4A90">
        <w:rPr>
          <w:rFonts w:ascii="Bookman Old Style" w:hAnsi="Bookman Old Style" w:cs="Franklin Gothic Medium"/>
          <w:bCs/>
        </w:rPr>
        <w:t>KABUPATEN ACEH TENGGARA</w:t>
      </w:r>
      <w:r w:rsidR="005C4A90" w:rsidRPr="00E47B0B">
        <w:rPr>
          <w:rFonts w:ascii="Bookman Old Style" w:hAnsi="Bookman Old Style" w:cs="Franklin Gothic Medium"/>
          <w:bCs/>
        </w:rPr>
        <w:t xml:space="preserve"> DENGAN </w:t>
      </w:r>
      <w:r w:rsidR="005C4A90">
        <w:rPr>
          <w:rFonts w:ascii="Bookman Old Style" w:hAnsi="Bookman Old Style" w:cs="Franklin Gothic Medium"/>
          <w:bCs/>
        </w:rPr>
        <w:t>KOTA SUBULUSSALAM DI ACEH</w:t>
      </w:r>
      <w:r w:rsidR="00BC3757" w:rsidRPr="00AB0E4D">
        <w:rPr>
          <w:rFonts w:ascii="Bookman Old Style" w:hAnsi="Bookman Old Style" w:cs="Arial"/>
        </w:rPr>
        <w:t>.</w:t>
      </w:r>
    </w:p>
    <w:p w14:paraId="08B9DC1E" w14:textId="77777777" w:rsidR="00A945E6" w:rsidRPr="00AB0E4D" w:rsidRDefault="00A945E6" w:rsidP="004C0274">
      <w:pPr>
        <w:tabs>
          <w:tab w:val="left" w:pos="1701"/>
        </w:tabs>
        <w:spacing w:line="360" w:lineRule="auto"/>
        <w:jc w:val="both"/>
        <w:rPr>
          <w:rFonts w:ascii="Bookman Old Style" w:hAnsi="Bookman Old Style" w:cs="Franklin Gothic Medium"/>
        </w:rPr>
      </w:pPr>
    </w:p>
    <w:p w14:paraId="6713E28B" w14:textId="77777777" w:rsidR="0010495D" w:rsidRPr="00AB0E4D" w:rsidRDefault="0010495D" w:rsidP="004C0274">
      <w:pPr>
        <w:pStyle w:val="Heading1"/>
        <w:numPr>
          <w:ilvl w:val="0"/>
          <w:numId w:val="1"/>
        </w:numPr>
        <w:tabs>
          <w:tab w:val="clear" w:pos="737"/>
        </w:tabs>
        <w:spacing w:line="360" w:lineRule="auto"/>
        <w:ind w:left="2092" w:right="6" w:firstLine="0"/>
        <w:rPr>
          <w:rFonts w:ascii="Bookman Old Style" w:eastAsia="SimSun" w:hAnsi="Bookman Old Style"/>
          <w:b w:val="0"/>
          <w:sz w:val="24"/>
          <w:szCs w:val="24"/>
        </w:rPr>
      </w:pPr>
    </w:p>
    <w:p w14:paraId="00E6D36E" w14:textId="77777777" w:rsidR="00E918ED" w:rsidRPr="00AB0E4D" w:rsidRDefault="005A6AF6" w:rsidP="004C0274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  <w:r w:rsidRPr="00AB0E4D">
        <w:rPr>
          <w:rFonts w:ascii="Bookman Old Style" w:eastAsia="SimSun" w:hAnsi="Bookman Old Style" w:cs="Bookman Old Style"/>
          <w:lang w:val="id-ID"/>
        </w:rPr>
        <w:t>KETENTUAN UMUM</w:t>
      </w:r>
    </w:p>
    <w:p w14:paraId="3249C9C6" w14:textId="77777777" w:rsidR="00133075" w:rsidRPr="00AB0E4D" w:rsidRDefault="00133075" w:rsidP="004C0274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</w:p>
    <w:p w14:paraId="53CE8E37" w14:textId="77777777" w:rsidR="0010495D" w:rsidRPr="00AB0E4D" w:rsidRDefault="0010495D" w:rsidP="004C0274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/>
          <w:b w:val="0"/>
          <w:i w:val="0"/>
          <w:sz w:val="24"/>
          <w:szCs w:val="24"/>
        </w:rPr>
      </w:pPr>
    </w:p>
    <w:p w14:paraId="3632BECB" w14:textId="77777777" w:rsidR="00DA7B2E" w:rsidRPr="00AB0E4D" w:rsidRDefault="00DA7B2E" w:rsidP="004C0274">
      <w:pPr>
        <w:widowControl/>
        <w:autoSpaceDE/>
        <w:autoSpaceDN/>
        <w:spacing w:line="360" w:lineRule="auto"/>
        <w:ind w:firstLine="1980"/>
        <w:jc w:val="both"/>
        <w:rPr>
          <w:rFonts w:ascii="Bookman Old Style" w:hAnsi="Bookman Old Style" w:cs="Franklin Gothic Medium"/>
          <w:lang w:val="sv-SE"/>
        </w:rPr>
      </w:pPr>
      <w:r w:rsidRPr="00AB0E4D">
        <w:rPr>
          <w:rFonts w:ascii="Bookman Old Style" w:hAnsi="Bookman Old Style" w:cs="Franklin Gothic Medium"/>
          <w:lang w:val="sv-SE"/>
        </w:rPr>
        <w:t>Dalam Peraturan Menteri ini yang dimaksud dengan:</w:t>
      </w:r>
    </w:p>
    <w:p w14:paraId="61624544" w14:textId="77777777" w:rsidR="003134C4" w:rsidRPr="0008515B" w:rsidRDefault="003134C4" w:rsidP="004C0274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A01B50">
        <w:rPr>
          <w:rFonts w:ascii="Bookman Old Style" w:eastAsia="Arial Unicode MS" w:hAnsi="Bookman Old Style"/>
        </w:rPr>
        <w:t>Aceh</w:t>
      </w:r>
      <w:r w:rsidRPr="00A01B50">
        <w:rPr>
          <w:rFonts w:ascii="Bookman Old Style" w:eastAsia="Arial Unicode MS" w:hAnsi="Bookman Old Style"/>
          <w:lang w:val="id-ID"/>
        </w:rPr>
        <w:t xml:space="preserve"> adalah daerah </w:t>
      </w:r>
      <w:r>
        <w:rPr>
          <w:rFonts w:ascii="Bookman Old Style" w:eastAsia="Arial Unicode MS" w:hAnsi="Bookman Old Style"/>
        </w:rPr>
        <w:t>Provinsi yang merupakan</w:t>
      </w:r>
      <w:r w:rsidRPr="00A01B50">
        <w:rPr>
          <w:rFonts w:ascii="Bookman Old Style" w:eastAsia="Arial Unicode MS" w:hAnsi="Bookman Old Style"/>
          <w:lang w:val="id-ID"/>
        </w:rPr>
        <w:t xml:space="preserve"> </w:t>
      </w:r>
      <w:r>
        <w:rPr>
          <w:rFonts w:ascii="Bookman Old Style" w:eastAsia="Arial Unicode MS" w:hAnsi="Bookman Old Style"/>
        </w:rPr>
        <w:t>kesatuan masyarakat hukum yang bersifat istimewa dan diberi kewenangan khusus untuk mengatur dan mengurus sendiri urusan pemerintahan dan kepentingan masyarakat setempat sesuai dengan peraturan perundang-undangan dalam sistem dan prinsip Negara Kesatuan Republik Indonesia Tahun 1945, yang dipimpin oleh seorang Gubernur</w:t>
      </w:r>
      <w:r w:rsidRPr="0008515B">
        <w:rPr>
          <w:rFonts w:ascii="Bookman Old Style" w:eastAsia="Arial Unicode MS" w:hAnsi="Bookman Old Style"/>
        </w:rPr>
        <w:t>.</w:t>
      </w:r>
    </w:p>
    <w:p w14:paraId="12082CC7" w14:textId="4BBA8EAD" w:rsidR="003134C4" w:rsidRPr="0008515B" w:rsidRDefault="003134C4" w:rsidP="004C0274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  <w:lang w:val="id-ID"/>
        </w:rPr>
      </w:pPr>
      <w:r w:rsidRPr="00A01B50">
        <w:rPr>
          <w:rFonts w:ascii="Bookman Old Style" w:hAnsi="Bookman Old Style" w:cs="Franklin Gothic Medium"/>
        </w:rPr>
        <w:t xml:space="preserve">Kabupaten </w:t>
      </w:r>
      <w:r>
        <w:rPr>
          <w:rFonts w:ascii="Bookman Old Style" w:hAnsi="Bookman Old Style" w:cs="Franklin Gothic Medium"/>
        </w:rPr>
        <w:t>Aceh Tenggara</w:t>
      </w:r>
      <w:r w:rsidRPr="00A01B50">
        <w:rPr>
          <w:rFonts w:ascii="Bookman Old Style" w:hAnsi="Bookman Old Style" w:cs="Franklin Gothic Medium"/>
        </w:rPr>
        <w:t xml:space="preserve"> adalah daerah otonom sebagaimana dimaksud dalam </w:t>
      </w:r>
      <w:r w:rsidRPr="00A01B50">
        <w:rPr>
          <w:rFonts w:ascii="Bookman Old Style" w:hAnsi="Bookman Old Style" w:cs="Franklin Gothic Medium"/>
          <w:lang w:val="id-ID"/>
        </w:rPr>
        <w:t>Undang-Undang</w:t>
      </w:r>
      <w:r w:rsidRPr="00A01B50">
        <w:rPr>
          <w:rFonts w:ascii="Bookman Old Style" w:hAnsi="Bookman Old Style" w:cs="Franklin Gothic Medium"/>
        </w:rPr>
        <w:t xml:space="preserve"> </w:t>
      </w:r>
      <w:r w:rsidRPr="00A01B50">
        <w:rPr>
          <w:rFonts w:ascii="Bookman Old Style" w:hAnsi="Bookman Old Style" w:cs="Franklin Gothic Medium"/>
          <w:lang w:val="id-ID"/>
        </w:rPr>
        <w:t>Nomor</w:t>
      </w:r>
      <w:r w:rsidRPr="00A01B50">
        <w:rPr>
          <w:rFonts w:ascii="Bookman Old Style" w:hAnsi="Bookman Old Style" w:cs="Franklin Gothic Medium"/>
        </w:rPr>
        <w:t xml:space="preserve"> 4 </w:t>
      </w:r>
      <w:r w:rsidR="004C0274">
        <w:rPr>
          <w:rFonts w:ascii="Bookman Old Style" w:hAnsi="Bookman Old Style" w:cs="Franklin Gothic Medium"/>
          <w:lang w:val="id-ID"/>
        </w:rPr>
        <w:t>Tahun</w:t>
      </w:r>
      <w:r w:rsidR="004C0274">
        <w:rPr>
          <w:rFonts w:ascii="Bookman Old Style" w:hAnsi="Bookman Old Style" w:cs="Franklin Gothic Medium"/>
        </w:rPr>
        <w:t xml:space="preserve"> </w:t>
      </w:r>
      <w:r>
        <w:rPr>
          <w:rFonts w:ascii="Bookman Old Style" w:hAnsi="Bookman Old Style" w:cs="Franklin Gothic Medium"/>
        </w:rPr>
        <w:t>1974</w:t>
      </w:r>
      <w:r w:rsidRPr="00A01B50">
        <w:rPr>
          <w:rFonts w:ascii="Bookman Old Style" w:hAnsi="Bookman Old Style" w:cs="Franklin Gothic Medium"/>
        </w:rPr>
        <w:t xml:space="preserve"> tentang</w:t>
      </w:r>
      <w:r w:rsidRPr="00A01B50">
        <w:rPr>
          <w:rFonts w:ascii="Bookman Old Style" w:hAnsi="Bookman Old Style" w:cs="Franklin Gothic Medium"/>
          <w:lang w:val="id-ID"/>
        </w:rPr>
        <w:t xml:space="preserve"> </w:t>
      </w:r>
      <w:r w:rsidRPr="00A01B50">
        <w:rPr>
          <w:rFonts w:ascii="Bookman Old Style" w:hAnsi="Bookman Old Style" w:cs="Franklin Gothic Medium"/>
        </w:rPr>
        <w:t xml:space="preserve">Pembentukan Kabupaten </w:t>
      </w:r>
      <w:r>
        <w:rPr>
          <w:rFonts w:ascii="Bookman Old Style" w:hAnsi="Bookman Old Style" w:cs="Franklin Gothic Medium"/>
        </w:rPr>
        <w:t>Aceh Tenggara</w:t>
      </w:r>
      <w:r w:rsidRPr="00A01B50">
        <w:rPr>
          <w:rFonts w:ascii="Bookman Old Style" w:hAnsi="Bookman Old Style" w:cs="Franklin Gothic Medium"/>
        </w:rPr>
        <w:t>.</w:t>
      </w:r>
    </w:p>
    <w:p w14:paraId="5EAA976C" w14:textId="77777777" w:rsidR="003134C4" w:rsidRDefault="003134C4" w:rsidP="004C0274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>
        <w:rPr>
          <w:rFonts w:ascii="Bookman Old Style" w:hAnsi="Bookman Old Style" w:cs="Franklin Gothic Medium"/>
        </w:rPr>
        <w:t>Kota Subulussalam</w:t>
      </w:r>
      <w:r w:rsidRPr="00A01B50">
        <w:rPr>
          <w:rFonts w:ascii="Bookman Old Style" w:hAnsi="Bookman Old Style" w:cs="Franklin Gothic Medium"/>
        </w:rPr>
        <w:t xml:space="preserve"> adalah daerah otonom sebagaimana dimaksud dalam </w:t>
      </w:r>
      <w:r w:rsidRPr="00803F8E">
        <w:rPr>
          <w:rFonts w:ascii="Bookman Old Style" w:hAnsi="Bookman Old Style" w:cs="Franklin Gothic Medium"/>
        </w:rPr>
        <w:t>Undang-Undang Nomor 8 Tahun 2007 tentang Pembentukan Kota</w:t>
      </w:r>
      <w:r>
        <w:rPr>
          <w:rFonts w:ascii="Bookman Old Style" w:hAnsi="Bookman Old Style" w:cs="Franklin Gothic Medium"/>
        </w:rPr>
        <w:t xml:space="preserve"> </w:t>
      </w:r>
      <w:r w:rsidRPr="00803F8E">
        <w:rPr>
          <w:rFonts w:ascii="Bookman Old Style" w:hAnsi="Bookman Old Style" w:cs="Franklin Gothic Medium"/>
        </w:rPr>
        <w:t>Subulussalam di Provinsi Nanggroe Aceh Darussalam</w:t>
      </w:r>
      <w:r w:rsidRPr="00A01B50">
        <w:rPr>
          <w:rFonts w:ascii="Bookman Old Style" w:hAnsi="Bookman Old Style" w:cs="Franklin Gothic Medium"/>
        </w:rPr>
        <w:t>.</w:t>
      </w:r>
    </w:p>
    <w:p w14:paraId="517FEEDD" w14:textId="5BC8603F" w:rsidR="003134C4" w:rsidRDefault="003134C4" w:rsidP="004C0274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463024">
        <w:rPr>
          <w:rFonts w:ascii="Bookman Old Style" w:eastAsia="Arial Unicode MS" w:hAnsi="Bookman Old Style" w:cs="Franklin Gothic Medium"/>
          <w:lang w:val="id-ID"/>
        </w:rPr>
        <w:t>Pilar Batas Utama yang selanjutnya disingkat PBU adalah pilar yang dip</w:t>
      </w:r>
      <w:r w:rsidR="00585F58">
        <w:rPr>
          <w:rFonts w:ascii="Bookman Old Style" w:eastAsia="Arial Unicode MS" w:hAnsi="Bookman Old Style" w:cs="Franklin Gothic Medium"/>
          <w:lang w:val="id-ID"/>
        </w:rPr>
        <w:t>asang sebagai tanda batas antar</w:t>
      </w:r>
      <w:r w:rsidR="00AC4951">
        <w:rPr>
          <w:rFonts w:ascii="Bookman Old Style" w:eastAsia="Arial Unicode MS" w:hAnsi="Bookman Old Style" w:cs="Franklin Gothic Medium"/>
        </w:rPr>
        <w:t xml:space="preserve">daerah </w:t>
      </w:r>
      <w:r w:rsidRPr="00463024">
        <w:rPr>
          <w:rFonts w:ascii="Bookman Old Style" w:eastAsia="Arial Unicode MS" w:hAnsi="Bookman Old Style" w:cs="Franklin Gothic Medium"/>
          <w:lang w:val="id-ID"/>
        </w:rPr>
        <w:t>Provinsi/Kabupaten/Kota yang diletakkan tepat pada</w:t>
      </w:r>
      <w:r w:rsidR="00AC4951">
        <w:rPr>
          <w:rFonts w:ascii="Bookman Old Style" w:eastAsia="Arial Unicode MS" w:hAnsi="Bookman Old Style" w:cs="Franklin Gothic Medium"/>
          <w:lang w:val="id-ID"/>
        </w:rPr>
        <w:t xml:space="preserve"> garis batas antar</w:t>
      </w:r>
      <w:r w:rsidRPr="00463024">
        <w:rPr>
          <w:rFonts w:ascii="Bookman Old Style" w:eastAsia="Arial Unicode MS" w:hAnsi="Bookman Old Style" w:cs="Franklin Gothic Medium"/>
          <w:lang w:val="id-ID"/>
        </w:rPr>
        <w:t>daerah Provinsi/Kabupaten/Kota.</w:t>
      </w:r>
    </w:p>
    <w:p w14:paraId="33FB6BF4" w14:textId="2DE2E894" w:rsidR="003134C4" w:rsidRPr="00291B7D" w:rsidRDefault="003134C4" w:rsidP="004C0274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proofErr w:type="gramStart"/>
      <w:r w:rsidRPr="00A01B50">
        <w:rPr>
          <w:rFonts w:ascii="Bookman Old Style" w:eastAsia="Arial Unicode MS" w:hAnsi="Bookman Old Style"/>
        </w:rPr>
        <w:t>Titik  Kartometri</w:t>
      </w:r>
      <w:r>
        <w:rPr>
          <w:rFonts w:ascii="Bookman Old Style" w:eastAsia="Arial Unicode MS" w:hAnsi="Bookman Old Style"/>
        </w:rPr>
        <w:t>k</w:t>
      </w:r>
      <w:proofErr w:type="gramEnd"/>
      <w:r w:rsidRPr="00A01B50">
        <w:rPr>
          <w:rFonts w:ascii="Bookman Old Style" w:eastAsia="Arial Unicode MS" w:hAnsi="Bookman Old Style"/>
        </w:rPr>
        <w:t xml:space="preserve">  yang  sel</w:t>
      </w:r>
      <w:r>
        <w:rPr>
          <w:rFonts w:ascii="Bookman Old Style" w:eastAsia="Arial Unicode MS" w:hAnsi="Bookman Old Style"/>
        </w:rPr>
        <w:t>anjutnya  disingkat  TK  adalah</w:t>
      </w:r>
      <w:r w:rsidRPr="00A01B50">
        <w:rPr>
          <w:rFonts w:ascii="Bookman Old Style" w:eastAsia="Arial Unicode MS" w:hAnsi="Bookman Old Style"/>
        </w:rPr>
        <w:t xml:space="preserve"> titik koordinat batas yang ditentukan berdasarkan pengukuran/</w:t>
      </w:r>
      <w:r>
        <w:rPr>
          <w:rFonts w:ascii="Bookman Old Style" w:eastAsia="Arial Unicode MS" w:hAnsi="Bookman Old Style"/>
        </w:rPr>
        <w:t>penghitungan</w:t>
      </w:r>
      <w:r w:rsidRPr="00A01B50">
        <w:rPr>
          <w:rFonts w:ascii="Bookman Old Style" w:eastAsia="Arial Unicode MS" w:hAnsi="Bookman Old Style"/>
        </w:rPr>
        <w:t xml:space="preserve"> posisi titik dengan </w:t>
      </w:r>
      <w:r>
        <w:rPr>
          <w:rFonts w:ascii="Bookman Old Style" w:eastAsia="Arial Unicode MS" w:hAnsi="Bookman Old Style"/>
        </w:rPr>
        <w:t>menggunakan peta dasar dan peta lain</w:t>
      </w:r>
      <w:r w:rsidRPr="00A01B50">
        <w:rPr>
          <w:rFonts w:ascii="Bookman Old Style" w:eastAsia="Arial Unicode MS" w:hAnsi="Bookman Old Style"/>
        </w:rPr>
        <w:t xml:space="preserve"> sebagai pelengkap</w:t>
      </w:r>
      <w:r w:rsidRPr="00463024">
        <w:rPr>
          <w:rFonts w:ascii="Bookman Old Style" w:hAnsi="Bookman Old Style" w:cs="Franklin Gothic Medium"/>
          <w:lang w:val="id-ID"/>
        </w:rPr>
        <w:t>.</w:t>
      </w:r>
    </w:p>
    <w:p w14:paraId="43D2DF0B" w14:textId="77777777" w:rsidR="00D216C4" w:rsidRPr="005C4A90" w:rsidRDefault="00D216C4" w:rsidP="004C0274">
      <w:pPr>
        <w:widowControl/>
        <w:autoSpaceDE/>
        <w:autoSpaceDN/>
        <w:spacing w:line="360" w:lineRule="auto"/>
        <w:rPr>
          <w:rFonts w:ascii="Bookman Old Style" w:hAnsi="Bookman Old Style" w:cs="Franklin Gothic Medium"/>
          <w:bCs/>
        </w:rPr>
      </w:pPr>
    </w:p>
    <w:p w14:paraId="0BC3834A" w14:textId="77777777" w:rsidR="00E918ED" w:rsidRPr="00AB0E4D" w:rsidRDefault="00E918ED" w:rsidP="004C0274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</w:rPr>
      </w:pPr>
    </w:p>
    <w:p w14:paraId="1EC5A2E1" w14:textId="77777777" w:rsidR="003134C4" w:rsidRDefault="003134C4" w:rsidP="004C0274">
      <w:pPr>
        <w:spacing w:line="360" w:lineRule="auto"/>
        <w:ind w:left="1985"/>
        <w:jc w:val="both"/>
        <w:rPr>
          <w:rFonts w:ascii="Bookman Old Style" w:hAnsi="Bookman Old Style"/>
        </w:rPr>
      </w:pPr>
      <w:r w:rsidRPr="00026B98">
        <w:rPr>
          <w:rFonts w:ascii="Bookman Old Style" w:eastAsia="FangSong" w:hAnsi="Bookman Old Style" w:cs="Franklin Gothic Medium"/>
          <w:lang w:val="es-ES"/>
        </w:rPr>
        <w:t xml:space="preserve">Batas daerah </w:t>
      </w:r>
      <w:r>
        <w:rPr>
          <w:rFonts w:ascii="Bookman Old Style" w:eastAsia="FangSong" w:hAnsi="Bookman Old Style" w:cs="Franklin Gothic Medium"/>
        </w:rPr>
        <w:t xml:space="preserve">Kabupaten Aceh Tenggara </w:t>
      </w:r>
      <w:r w:rsidRPr="00026B98">
        <w:rPr>
          <w:rFonts w:ascii="Bookman Old Style" w:eastAsia="FangSong" w:hAnsi="Bookman Old Style" w:cs="Franklin Gothic Medium"/>
        </w:rPr>
        <w:t xml:space="preserve">dengan </w:t>
      </w:r>
      <w:r>
        <w:rPr>
          <w:rFonts w:ascii="Bookman Old Style" w:eastAsia="FangSong" w:hAnsi="Bookman Old Style" w:cs="Franklin Gothic Medium"/>
        </w:rPr>
        <w:t>Kota Subulussalam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  <w:lang w:val="es-ES"/>
        </w:rPr>
        <w:t xml:space="preserve">dimulai dari </w:t>
      </w:r>
      <w:r w:rsidRPr="00426800">
        <w:rPr>
          <w:rFonts w:ascii="Bookman Old Style" w:hAnsi="Bookman Old Style"/>
          <w:lang w:val="id-ID"/>
        </w:rPr>
        <w:t>PBU 22 dengan koordinat 2° 58' 58.931" LU dan 97° 48' 53.22</w:t>
      </w:r>
      <w:r>
        <w:rPr>
          <w:rFonts w:ascii="Bookman Old Style" w:hAnsi="Bookman Old Style"/>
          <w:lang w:val="id-ID"/>
        </w:rPr>
        <w:t xml:space="preserve">6" BT yang </w:t>
      </w:r>
      <w:r>
        <w:rPr>
          <w:rFonts w:ascii="Bookman Old Style" w:hAnsi="Bookman Old Style"/>
        </w:rPr>
        <w:t xml:space="preserve">merupakan pertigaan </w:t>
      </w:r>
      <w:r>
        <w:rPr>
          <w:rFonts w:ascii="Bookman Old Style" w:hAnsi="Bookman Old Style"/>
          <w:lang w:val="id-ID"/>
        </w:rPr>
        <w:t xml:space="preserve">batas Kute Penguhapan Kecamatan Babul Rahmah Kabupaten Aceh Tenggara </w:t>
      </w:r>
      <w:r>
        <w:rPr>
          <w:rFonts w:ascii="Bookman Old Style" w:hAnsi="Bookman Old Style"/>
        </w:rPr>
        <w:t>dengan</w:t>
      </w:r>
      <w:r w:rsidRPr="00426800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</w:rPr>
        <w:t>K</w:t>
      </w:r>
      <w:r>
        <w:rPr>
          <w:rFonts w:ascii="Bookman Old Style" w:hAnsi="Bookman Old Style"/>
          <w:lang w:val="id-ID"/>
        </w:rPr>
        <w:t>ampong Bawan</w:t>
      </w:r>
      <w:r w:rsidRPr="00426800">
        <w:rPr>
          <w:rFonts w:ascii="Bookman Old Style" w:hAnsi="Bookman Old Style"/>
          <w:lang w:val="id-ID"/>
        </w:rPr>
        <w:t xml:space="preserve"> Kecamatan</w:t>
      </w:r>
      <w:r>
        <w:rPr>
          <w:rFonts w:ascii="Bookman Old Style" w:hAnsi="Bookman Old Style"/>
          <w:lang w:val="id-ID"/>
        </w:rPr>
        <w:t xml:space="preserve"> Sultan Daulat</w:t>
      </w:r>
      <w:r w:rsidRPr="00426800">
        <w:rPr>
          <w:rFonts w:ascii="Bookman Old Style" w:hAnsi="Bookman Old Style"/>
          <w:lang w:val="id-ID"/>
        </w:rPr>
        <w:t xml:space="preserve"> Kota Subulussalam</w:t>
      </w:r>
      <w:r>
        <w:rPr>
          <w:rFonts w:ascii="Bookman Old Style" w:hAnsi="Bookman Old Style"/>
        </w:rPr>
        <w:t xml:space="preserve"> dan </w:t>
      </w:r>
      <w:r>
        <w:rPr>
          <w:rFonts w:ascii="Bookman Old Style" w:hAnsi="Bookman Old Style"/>
          <w:lang w:val="id-ID"/>
        </w:rPr>
        <w:t>Gampong Kapa</w:t>
      </w: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 xml:space="preserve">Sesak </w:t>
      </w:r>
      <w:r w:rsidRPr="00426800">
        <w:rPr>
          <w:rFonts w:ascii="Bookman Old Style" w:hAnsi="Bookman Old Style"/>
          <w:lang w:val="id-ID"/>
        </w:rPr>
        <w:t xml:space="preserve">Kecamatan </w:t>
      </w:r>
      <w:r>
        <w:rPr>
          <w:rFonts w:ascii="Bookman Old Style" w:hAnsi="Bookman Old Style"/>
          <w:lang w:val="id-ID"/>
        </w:rPr>
        <w:t>Trumon Timur Kabupaten Aceh Selatan</w:t>
      </w:r>
      <w:r w:rsidRPr="00426800">
        <w:rPr>
          <w:rFonts w:ascii="Bookman Old Style" w:hAnsi="Bookman Old Style"/>
          <w:lang w:val="id-ID"/>
        </w:rPr>
        <w:t>;</w:t>
      </w:r>
      <w:r>
        <w:rPr>
          <w:rFonts w:ascii="Bookman Old Style" w:hAnsi="Bookman Old Style"/>
          <w:lang w:val="id-ID"/>
        </w:rPr>
        <w:t xml:space="preserve"> selanjutnya ke arah Timur Laut </w:t>
      </w:r>
      <w:r w:rsidRPr="00426800">
        <w:rPr>
          <w:rFonts w:ascii="Bookman Old Style" w:hAnsi="Bookman Old Style"/>
          <w:lang w:val="id-ID"/>
        </w:rPr>
        <w:t>sampai pada TK 1 dengan koordinat 2° 59' 58.096" LU dan 97° 49' 41.038"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>selanjutnya ke arah Timur Laut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2 dengan koordinat 3° 00' 11.772" LU dan 97° 50' 14.014"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3 dengan koordinat 3° 00' 04.183" LU dan 97° 50' 46.118"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>selanjutnya ke arah Timur Laut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4 dengan koordinat 3° 00' 12.262" LU dan 97° 51' 31.640"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>selanjutnya ke arah Timur Laut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5 dengan koordinat 3° 00' 34.297" LU dan 97° 52' 09.314"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>selanjutnya ke arah Timur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6 dengan koordinat 3° 00' 26.802" LU dan 97° 54' 01.400"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7 dengan koordinat 3° 00' 10.199" LU dan 97° 54' 20.081"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8 dengan koordinat 2° 59' 56.483" LU dan 97° 54' 48.589"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9 dengan koordinat 2° 59' 53.225" LU dan 97° 55' 02.492"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10 dengan koordinat 2° 59' 39.314" LU dan 97° 55' 12.115" BT</w:t>
      </w:r>
      <w:r>
        <w:rPr>
          <w:rFonts w:ascii="Bookman Old Style" w:hAnsi="Bookman Old Style"/>
        </w:rPr>
        <w:t xml:space="preserve">.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Timur Laut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11 dengan koordinat 2° 59' 40.841" LU dan 97° 55' 34.000" BT</w:t>
      </w:r>
      <w:r>
        <w:rPr>
          <w:rFonts w:ascii="Bookman Old Style" w:hAnsi="Bookman Old Style"/>
        </w:rPr>
        <w:t xml:space="preserve">, </w:t>
      </w:r>
      <w:r w:rsidRPr="00426800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426800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426800">
        <w:rPr>
          <w:rFonts w:ascii="Bookman Old Style" w:hAnsi="Bookman Old Style"/>
          <w:lang w:val="id-ID"/>
        </w:rPr>
        <w:t>12 dengan koordinat 2° 59' 26.552" LU dan 97° 55' 48.241" BT</w:t>
      </w:r>
      <w:r>
        <w:rPr>
          <w:rFonts w:ascii="Bookman Old Style" w:hAnsi="Bookman Old Style"/>
        </w:rPr>
        <w:t xml:space="preserve">, </w:t>
      </w:r>
      <w:r w:rsidRPr="00AC544F">
        <w:rPr>
          <w:rFonts w:ascii="Bookman Old Style" w:hAnsi="Bookman Old Style"/>
          <w:lang w:val="id-ID"/>
        </w:rPr>
        <w:t xml:space="preserve">selanjutnya ke arah </w:t>
      </w:r>
      <w:r>
        <w:rPr>
          <w:rFonts w:ascii="Bookman Old Style" w:hAnsi="Bookman Old Style"/>
        </w:rPr>
        <w:t>Tenggara</w:t>
      </w:r>
      <w:r w:rsidRPr="00AC544F">
        <w:rPr>
          <w:rFonts w:ascii="Bookman Old Style" w:hAnsi="Bookman Old Style"/>
          <w:lang w:val="id-ID"/>
        </w:rPr>
        <w:t xml:space="preserve"> sampai pada TK</w:t>
      </w:r>
      <w:r>
        <w:rPr>
          <w:rFonts w:ascii="Bookman Old Style" w:hAnsi="Bookman Old Style"/>
        </w:rPr>
        <w:t xml:space="preserve"> </w:t>
      </w:r>
      <w:r w:rsidRPr="00AC544F">
        <w:rPr>
          <w:rFonts w:ascii="Bookman Old Style" w:hAnsi="Bookman Old Style"/>
          <w:lang w:val="id-ID"/>
        </w:rPr>
        <w:t>13 dengan koordinat 2° 59' 2</w:t>
      </w:r>
      <w:r>
        <w:rPr>
          <w:rFonts w:ascii="Bookman Old Style" w:hAnsi="Bookman Old Style"/>
        </w:rPr>
        <w:t>2</w:t>
      </w:r>
      <w:r w:rsidRPr="00AC544F">
        <w:rPr>
          <w:rFonts w:ascii="Bookman Old Style" w:hAnsi="Bookman Old Style"/>
          <w:lang w:val="id-ID"/>
        </w:rPr>
        <w:t>.</w:t>
      </w:r>
      <w:r>
        <w:rPr>
          <w:rFonts w:ascii="Bookman Old Style" w:hAnsi="Bookman Old Style"/>
        </w:rPr>
        <w:t>202</w:t>
      </w:r>
      <w:r w:rsidRPr="00AC544F">
        <w:rPr>
          <w:rFonts w:ascii="Bookman Old Style" w:hAnsi="Bookman Old Style"/>
          <w:lang w:val="id-ID"/>
        </w:rPr>
        <w:t>" LU dan 9</w:t>
      </w:r>
      <w:r>
        <w:rPr>
          <w:rFonts w:ascii="Bookman Old Style" w:hAnsi="Bookman Old Style"/>
          <w:lang w:val="id-ID"/>
        </w:rPr>
        <w:t xml:space="preserve">7° 56' </w:t>
      </w:r>
      <w:r>
        <w:rPr>
          <w:rFonts w:ascii="Bookman Old Style" w:hAnsi="Bookman Old Style"/>
        </w:rPr>
        <w:t>10</w:t>
      </w:r>
      <w:r>
        <w:rPr>
          <w:rFonts w:ascii="Bookman Old Style" w:hAnsi="Bookman Old Style"/>
          <w:lang w:val="id-ID"/>
        </w:rPr>
        <w:t>.</w:t>
      </w:r>
      <w:r>
        <w:rPr>
          <w:rFonts w:ascii="Bookman Old Style" w:hAnsi="Bookman Old Style"/>
        </w:rPr>
        <w:t>275</w:t>
      </w:r>
      <w:r>
        <w:rPr>
          <w:rFonts w:ascii="Bookman Old Style" w:hAnsi="Bookman Old Style"/>
          <w:lang w:val="id-ID"/>
        </w:rPr>
        <w:t xml:space="preserve">" BT yang </w:t>
      </w:r>
      <w:r>
        <w:rPr>
          <w:rFonts w:ascii="Bookman Old Style" w:hAnsi="Bookman Old Style"/>
        </w:rPr>
        <w:t xml:space="preserve">merupakan pertigaan </w:t>
      </w:r>
      <w:r w:rsidRPr="002A664D">
        <w:rPr>
          <w:rFonts w:ascii="Bookman Old Style" w:hAnsi="Bookman Old Style"/>
        </w:rPr>
        <w:t xml:space="preserve">batas </w:t>
      </w:r>
      <w:r w:rsidRPr="002A664D">
        <w:rPr>
          <w:rFonts w:ascii="Bookman Old Style" w:hAnsi="Bookman Old Style"/>
          <w:lang w:val="id-ID"/>
        </w:rPr>
        <w:t>Kecamatan Babul Rahmah Kabupaten Aceh Tenggara</w:t>
      </w:r>
      <w:r>
        <w:rPr>
          <w:rFonts w:ascii="Bookman Old Style" w:hAnsi="Bookman Old Style"/>
          <w:lang w:val="id-ID"/>
        </w:rPr>
        <w:t xml:space="preserve"> dengan</w:t>
      </w:r>
      <w:r w:rsidRPr="00AC544F">
        <w:rPr>
          <w:rFonts w:ascii="Bookman Old Style" w:hAnsi="Bookman Old Style"/>
          <w:lang w:val="id-ID"/>
        </w:rPr>
        <w:t xml:space="preserve"> </w:t>
      </w:r>
      <w:r w:rsidRPr="001A53FF">
        <w:rPr>
          <w:rFonts w:ascii="Bookman Old Style" w:hAnsi="Bookman Old Style"/>
          <w:lang w:val="id-ID"/>
        </w:rPr>
        <w:t xml:space="preserve">Kecamatan </w:t>
      </w:r>
      <w:r>
        <w:rPr>
          <w:rFonts w:ascii="Bookman Old Style" w:hAnsi="Bookman Old Style"/>
        </w:rPr>
        <w:t>Su</w:t>
      </w:r>
      <w:r w:rsidRPr="001A53FF">
        <w:rPr>
          <w:rFonts w:ascii="Bookman Old Style" w:hAnsi="Bookman Old Style"/>
        </w:rPr>
        <w:t>ltan Daulat</w:t>
      </w:r>
      <w:r w:rsidRPr="001A53FF">
        <w:rPr>
          <w:rFonts w:ascii="Bookman Old Style" w:hAnsi="Bookman Old Style"/>
          <w:lang w:val="id-ID"/>
        </w:rPr>
        <w:t xml:space="preserve"> Kota Subulussalam</w:t>
      </w:r>
      <w:r w:rsidRPr="00AC544F">
        <w:rPr>
          <w:rFonts w:ascii="Bookman Old Style" w:hAnsi="Bookman Old Style"/>
          <w:lang w:val="id-ID"/>
        </w:rPr>
        <w:t xml:space="preserve"> dan </w:t>
      </w:r>
      <w:r w:rsidRPr="002A664D">
        <w:rPr>
          <w:rFonts w:ascii="Bookman Old Style" w:hAnsi="Bookman Old Style"/>
          <w:lang w:val="id-ID"/>
        </w:rPr>
        <w:t xml:space="preserve">Kecamatan </w:t>
      </w:r>
      <w:r w:rsidRPr="002A664D">
        <w:rPr>
          <w:rFonts w:ascii="Bookman Old Style" w:hAnsi="Bookman Old Style"/>
        </w:rPr>
        <w:t>Tanah Pinem</w:t>
      </w:r>
      <w:r w:rsidRPr="002A664D">
        <w:rPr>
          <w:rFonts w:ascii="Bookman Old Style" w:hAnsi="Bookman Old Style"/>
          <w:lang w:val="id-ID"/>
        </w:rPr>
        <w:t xml:space="preserve"> Kabupaten Dairi Provinsi Sumatera Utara</w:t>
      </w:r>
      <w:r w:rsidRPr="00AC544F">
        <w:rPr>
          <w:rFonts w:ascii="Bookman Old Style" w:hAnsi="Bookman Old Style"/>
          <w:lang w:val="id-ID"/>
        </w:rPr>
        <w:t>.</w:t>
      </w:r>
    </w:p>
    <w:p w14:paraId="4187AC11" w14:textId="77777777" w:rsidR="00A945E6" w:rsidRPr="00AB0E4D" w:rsidRDefault="00A945E6" w:rsidP="004C0274">
      <w:pPr>
        <w:widowControl/>
        <w:autoSpaceDE/>
        <w:autoSpaceDN/>
        <w:spacing w:line="360" w:lineRule="auto"/>
        <w:ind w:left="1980"/>
        <w:jc w:val="both"/>
        <w:rPr>
          <w:rFonts w:ascii="Bookman Old Style" w:hAnsi="Bookman Old Style" w:cs="Franklin Gothic Medium"/>
          <w:lang w:val="id-ID"/>
        </w:rPr>
      </w:pPr>
    </w:p>
    <w:p w14:paraId="621B459F" w14:textId="77777777" w:rsidR="00DA7B2E" w:rsidRPr="00AB0E4D" w:rsidRDefault="00DA7B2E" w:rsidP="004C0274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4FC7F313" w14:textId="77777777" w:rsidR="003134C4" w:rsidRDefault="003134C4" w:rsidP="004C0274">
      <w:pPr>
        <w:spacing w:line="360" w:lineRule="auto"/>
        <w:ind w:left="1985"/>
        <w:jc w:val="both"/>
        <w:rPr>
          <w:rFonts w:ascii="Bookman Old Style" w:hAnsi="Bookman Old Style" w:cs="Franklin Gothic Medium"/>
        </w:rPr>
      </w:pPr>
      <w:r>
        <w:rPr>
          <w:rFonts w:ascii="Bookman Old Style" w:hAnsi="Bookman Old Style" w:cs="Franklin Gothic Medium"/>
          <w:lang w:val="id-ID"/>
        </w:rPr>
        <w:t>Posisi</w:t>
      </w:r>
      <w:r>
        <w:rPr>
          <w:rFonts w:ascii="Bookman Old Style" w:hAnsi="Bookman Old Style" w:cs="Franklin Gothic Medium"/>
        </w:rPr>
        <w:t xml:space="preserve"> PBU dan TK </w:t>
      </w:r>
      <w:r w:rsidRPr="00A01B50">
        <w:rPr>
          <w:rFonts w:ascii="Bookman Old Style" w:hAnsi="Bookman Old Style" w:cs="Franklin Gothic Medium"/>
        </w:rPr>
        <w:t>sebagaimana dimaksud dalam Pasal 2 bersifat tetap dan tidak berubah akibat p</w:t>
      </w:r>
      <w:r>
        <w:rPr>
          <w:rFonts w:ascii="Bookman Old Style" w:hAnsi="Bookman Old Style" w:cs="Franklin Gothic Medium"/>
        </w:rPr>
        <w:t xml:space="preserve">erubahan nama gampong/kute/kampong/kampung </w:t>
      </w:r>
      <w:r w:rsidRPr="00A01B50">
        <w:rPr>
          <w:rFonts w:ascii="Bookman Old Style" w:hAnsi="Bookman Old Style" w:cs="Franklin Gothic Medium"/>
        </w:rPr>
        <w:t>dan/atau nama kecamatan.</w:t>
      </w:r>
    </w:p>
    <w:p w14:paraId="0FE33013" w14:textId="77777777" w:rsidR="00306C29" w:rsidRPr="00AB0E4D" w:rsidRDefault="00306C29" w:rsidP="004C0274">
      <w:pPr>
        <w:widowControl/>
        <w:autoSpaceDE/>
        <w:autoSpaceDN/>
        <w:spacing w:line="360" w:lineRule="auto"/>
        <w:ind w:left="1980" w:right="28"/>
        <w:jc w:val="both"/>
        <w:rPr>
          <w:rFonts w:ascii="Bookman Old Style" w:eastAsia="Calibri" w:hAnsi="Bookman Old Style" w:cs="Arial"/>
          <w:bCs/>
          <w:color w:val="000000"/>
        </w:rPr>
      </w:pPr>
    </w:p>
    <w:p w14:paraId="19B80080" w14:textId="77777777" w:rsidR="00DA7B2E" w:rsidRPr="00AB0E4D" w:rsidRDefault="00DA7B2E" w:rsidP="004C0274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42F7FFCC" w14:textId="77777777" w:rsidR="00074D5D" w:rsidRDefault="00306C29" w:rsidP="004C0274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val="id-ID" w:eastAsia="id-ID"/>
        </w:rPr>
      </w:pPr>
      <w:r w:rsidRPr="00306C29">
        <w:rPr>
          <w:rFonts w:ascii="Bookman Old Style" w:eastAsia="Tahoma" w:hAnsi="Bookman Old Style" w:cs="Arial"/>
          <w:lang w:val="id-ID" w:eastAsia="id-ID"/>
        </w:rPr>
        <w:t xml:space="preserve">Batas daerah dan koordinat batas sebagaimana dimaksud dalam Pasal 2 tercantum di peta dalam </w:t>
      </w:r>
      <w:r>
        <w:rPr>
          <w:rFonts w:ascii="Bookman Old Style" w:eastAsia="Tahoma" w:hAnsi="Bookman Old Style" w:cs="Arial"/>
          <w:lang w:eastAsia="id-ID"/>
        </w:rPr>
        <w:t>L</w:t>
      </w:r>
      <w:r w:rsidRPr="00306C29">
        <w:rPr>
          <w:rFonts w:ascii="Bookman Old Style" w:eastAsia="Tahoma" w:hAnsi="Bookman Old Style" w:cs="Arial"/>
          <w:lang w:val="id-ID" w:eastAsia="id-ID"/>
        </w:rPr>
        <w:t>ampiran yang merupakan bagian tidak terpisahkan dari Peraturan Menteri ini.</w:t>
      </w:r>
    </w:p>
    <w:p w14:paraId="3F1D1205" w14:textId="77777777" w:rsidR="00306C29" w:rsidRPr="00AB0E4D" w:rsidRDefault="00306C29" w:rsidP="004C0274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val="id-ID" w:eastAsia="id-ID"/>
        </w:rPr>
      </w:pPr>
    </w:p>
    <w:p w14:paraId="59492CA5" w14:textId="77777777" w:rsidR="00DA7B2E" w:rsidRPr="00AB0E4D" w:rsidRDefault="00DA7B2E" w:rsidP="004C0274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6742A62F" w14:textId="77777777" w:rsidR="002F5476" w:rsidRPr="00AB0E4D" w:rsidRDefault="002F5476" w:rsidP="004C0274">
      <w:pPr>
        <w:spacing w:line="360" w:lineRule="auto"/>
        <w:ind w:left="1985"/>
        <w:jc w:val="both"/>
        <w:rPr>
          <w:rFonts w:ascii="Bookman Old Style" w:eastAsia="Calibri" w:hAnsi="Bookman Old Style" w:cs="Arial"/>
          <w:color w:val="000000"/>
          <w:lang w:val="it-IT"/>
        </w:rPr>
      </w:pPr>
      <w:r w:rsidRPr="00AB0E4D">
        <w:rPr>
          <w:rFonts w:ascii="Bookman Old Style" w:eastAsia="Calibri" w:hAnsi="Bookman Old Style" w:cs="Arial"/>
          <w:color w:val="000000"/>
          <w:lang w:val="it-IT"/>
        </w:rPr>
        <w:t>Peraturan Menteri ini mulai berlaku pada tanggal diundangkan</w:t>
      </w:r>
      <w:r w:rsidR="00F76A5A" w:rsidRPr="00AB0E4D">
        <w:rPr>
          <w:rFonts w:ascii="Bookman Old Style" w:eastAsia="Calibri" w:hAnsi="Bookman Old Style" w:cs="Arial"/>
          <w:color w:val="000000"/>
          <w:lang w:val="it-IT"/>
        </w:rPr>
        <w:t>.</w:t>
      </w:r>
    </w:p>
    <w:p w14:paraId="02EE36AA" w14:textId="77777777" w:rsidR="00AA0787" w:rsidRDefault="00AA0787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7B3C638" w14:textId="77777777" w:rsidR="00306C29" w:rsidRDefault="00306C29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6C7F724" w14:textId="77777777" w:rsidR="00306C29" w:rsidRDefault="00306C29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C7A7E0C" w14:textId="77777777" w:rsidR="00306C29" w:rsidRDefault="00306C29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C5397DC" w14:textId="77777777" w:rsidR="00A945E6" w:rsidRDefault="00A945E6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D87D3AE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ED09E3E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45376CE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101A536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72BE36E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79C0D27E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75581C50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04322AC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A95F2D5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591A0C2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5ED101F9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345A2F3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7188F08F" w14:textId="77777777" w:rsidR="005C4A90" w:rsidRDefault="005C4A90" w:rsidP="004C0274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24257D1" w14:textId="77777777" w:rsidR="00CA07E7" w:rsidRPr="00AB0E4D" w:rsidRDefault="00713A1E" w:rsidP="004C0274">
      <w:pPr>
        <w:spacing w:line="360" w:lineRule="auto"/>
        <w:ind w:left="1985"/>
        <w:jc w:val="both"/>
        <w:rPr>
          <w:rFonts w:ascii="Bookman Old Style" w:hAnsi="Bookman Old Style"/>
        </w:rPr>
      </w:pPr>
      <w:proofErr w:type="gramStart"/>
      <w:r w:rsidRPr="00AB0E4D">
        <w:rPr>
          <w:rFonts w:ascii="Bookman Old Style" w:hAnsi="Bookman Old Style"/>
        </w:rPr>
        <w:t>Agar setiap orang mengetahuinya, memerintahkan pengundangan Peraturan Menteri ini dengan penempatannya dalam Berita Negara Republik Indonesia.</w:t>
      </w:r>
      <w:proofErr w:type="gramEnd"/>
    </w:p>
    <w:p w14:paraId="062FD561" w14:textId="77777777" w:rsidR="00CA07E7" w:rsidRPr="00AB0E4D" w:rsidRDefault="00CA07E7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7419A5A7" w14:textId="77777777" w:rsidR="00AB0E4D" w:rsidRPr="00AB0E4D" w:rsidRDefault="00AB0E4D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16F4F972" w14:textId="77777777" w:rsidR="00713A1E" w:rsidRPr="00AB0E4D" w:rsidRDefault="00713A1E" w:rsidP="004C0274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Ditetapkan di Jakarta</w:t>
      </w:r>
    </w:p>
    <w:p w14:paraId="4F1254F8" w14:textId="6781FA58" w:rsidR="00713A1E" w:rsidRPr="009329D1" w:rsidRDefault="00713A1E" w:rsidP="004C0274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 xml:space="preserve">pada tanggal </w:t>
      </w:r>
      <w:r w:rsidR="009329D1">
        <w:rPr>
          <w:rFonts w:ascii="Bookman Old Style" w:hAnsi="Bookman Old Style"/>
        </w:rPr>
        <w:t>17 April 2018</w:t>
      </w:r>
    </w:p>
    <w:p w14:paraId="0D527DAC" w14:textId="77777777" w:rsidR="00713A1E" w:rsidRPr="00AB0E4D" w:rsidRDefault="00713A1E" w:rsidP="004C0274">
      <w:pPr>
        <w:widowControl/>
        <w:autoSpaceDE/>
        <w:autoSpaceDN/>
        <w:spacing w:line="360" w:lineRule="auto"/>
        <w:ind w:left="5400"/>
        <w:jc w:val="center"/>
        <w:rPr>
          <w:rFonts w:ascii="Bookman Old Style" w:hAnsi="Bookman Old Style"/>
          <w:bCs/>
          <w:lang w:val="id-ID"/>
        </w:rPr>
      </w:pPr>
    </w:p>
    <w:p w14:paraId="30ABDF37" w14:textId="77777777" w:rsidR="00713A1E" w:rsidRPr="00AB0E4D" w:rsidRDefault="00713A1E" w:rsidP="004C0274">
      <w:pPr>
        <w:widowControl/>
        <w:tabs>
          <w:tab w:val="left" w:pos="5490"/>
        </w:tabs>
        <w:autoSpaceDE/>
        <w:autoSpaceDN/>
        <w:spacing w:line="360" w:lineRule="auto"/>
        <w:ind w:left="5400" w:hanging="810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MENTERI DALAM NEGERI</w:t>
      </w:r>
    </w:p>
    <w:p w14:paraId="4C9F0F81" w14:textId="77777777" w:rsidR="00713A1E" w:rsidRPr="00AB0E4D" w:rsidRDefault="00713A1E" w:rsidP="004C0274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234F8316" w14:textId="0C5AD274" w:rsidR="00713A1E" w:rsidRPr="00AB0E4D" w:rsidRDefault="00C35D23" w:rsidP="00C35D23">
      <w:pPr>
        <w:widowControl/>
        <w:autoSpaceDE/>
        <w:autoSpaceDN/>
        <w:spacing w:line="360" w:lineRule="auto"/>
        <w:ind w:left="5400" w:hanging="806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      </w:t>
      </w:r>
      <w:proofErr w:type="gramStart"/>
      <w:r>
        <w:rPr>
          <w:rFonts w:ascii="Bookman Old Style" w:hAnsi="Bookman Old Style"/>
          <w:bCs/>
        </w:rPr>
        <w:t>ttd</w:t>
      </w:r>
      <w:proofErr w:type="gramEnd"/>
    </w:p>
    <w:p w14:paraId="3C64A96D" w14:textId="77777777" w:rsidR="00713A1E" w:rsidRPr="00AB0E4D" w:rsidRDefault="00713A1E" w:rsidP="004C0274">
      <w:pPr>
        <w:widowControl/>
        <w:autoSpaceDE/>
        <w:autoSpaceDN/>
        <w:spacing w:line="360" w:lineRule="auto"/>
        <w:ind w:left="5400" w:right="81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TJAHJO KUMOLO</w:t>
      </w:r>
    </w:p>
    <w:p w14:paraId="7CC48A8B" w14:textId="77777777" w:rsidR="00D637B6" w:rsidRPr="00AB0E4D" w:rsidRDefault="00D637B6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1B03EF6F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Diundangkan di Jakarta</w:t>
      </w:r>
    </w:p>
    <w:p w14:paraId="01052F66" w14:textId="57CAD2F8" w:rsidR="00713A1E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pada tanggal</w:t>
      </w:r>
      <w:r w:rsidR="00C35D23">
        <w:rPr>
          <w:rFonts w:ascii="Bookman Old Style" w:hAnsi="Bookman Old Style"/>
          <w:bCs/>
        </w:rPr>
        <w:t xml:space="preserve"> 2 Agustus 2018.</w:t>
      </w:r>
      <w:r w:rsidRPr="00AB0E4D">
        <w:rPr>
          <w:rFonts w:ascii="Bookman Old Style" w:hAnsi="Bookman Old Style"/>
          <w:bCs/>
          <w:lang w:val="id-ID"/>
        </w:rPr>
        <w:tab/>
      </w:r>
    </w:p>
    <w:p w14:paraId="3EF806C4" w14:textId="77777777" w:rsidR="007039C7" w:rsidRPr="007039C7" w:rsidRDefault="007039C7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4C285536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 xml:space="preserve">DIREKTUR JENDERAL </w:t>
      </w:r>
    </w:p>
    <w:p w14:paraId="4259CCE9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PERATURAN PERUNDANG-UNDANGAN</w:t>
      </w:r>
    </w:p>
    <w:p w14:paraId="0A16EDC0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 xml:space="preserve">KEMENTERIAN HUKUM DAN HAK </w:t>
      </w:r>
      <w:r w:rsidRPr="00AB0E4D">
        <w:rPr>
          <w:rFonts w:ascii="Bookman Old Style" w:hAnsi="Bookman Old Style" w:cs="Franklin Gothic Medium"/>
          <w:lang w:val="id-ID"/>
        </w:rPr>
        <w:t>ASASI MANUSIA</w:t>
      </w:r>
    </w:p>
    <w:p w14:paraId="2CAB8FD4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1408603F" w14:textId="4BC3CF53" w:rsidR="00713A1E" w:rsidRPr="00AB0E4D" w:rsidRDefault="00C35D23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</w:t>
      </w:r>
      <w:proofErr w:type="gramStart"/>
      <w:r>
        <w:rPr>
          <w:rFonts w:ascii="Bookman Old Style" w:hAnsi="Bookman Old Style"/>
          <w:bCs/>
        </w:rPr>
        <w:t>ttd</w:t>
      </w:r>
      <w:proofErr w:type="gramEnd"/>
    </w:p>
    <w:p w14:paraId="20611A3E" w14:textId="77777777" w:rsidR="00713A1E" w:rsidRPr="00AB0E4D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 w:cs="Helvetica"/>
        </w:rPr>
        <w:t>WIDODO EKATJAHJANA</w:t>
      </w:r>
    </w:p>
    <w:p w14:paraId="3CED6AF8" w14:textId="77777777" w:rsidR="00306C29" w:rsidRPr="007039C7" w:rsidRDefault="00306C29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436BF75D" w14:textId="3E969821" w:rsidR="00C35D23" w:rsidRDefault="00713A1E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FFFFFF" w:themeColor="background1"/>
        </w:rPr>
      </w:pPr>
      <w:r w:rsidRPr="00AB0E4D">
        <w:rPr>
          <w:rFonts w:ascii="Bookman Old Style" w:hAnsi="Bookman Old Style"/>
          <w:bCs/>
          <w:color w:val="000000"/>
          <w:lang w:val="id-ID"/>
        </w:rPr>
        <w:t xml:space="preserve">BERITA </w:t>
      </w:r>
      <w:r w:rsidR="00EB1859" w:rsidRPr="00AB0E4D">
        <w:rPr>
          <w:rFonts w:ascii="Bookman Old Style" w:hAnsi="Bookman Old Style"/>
          <w:bCs/>
          <w:color w:val="000000"/>
          <w:lang w:val="id-ID"/>
        </w:rPr>
        <w:t xml:space="preserve">NEGARA REPUBLIK INDONESIA </w:t>
      </w:r>
      <w:r w:rsidR="00A945E6">
        <w:rPr>
          <w:rFonts w:ascii="Bookman Old Style" w:hAnsi="Bookman Old Style"/>
          <w:bCs/>
          <w:color w:val="000000"/>
        </w:rPr>
        <w:t>TAHUN 2018 NOMOR</w:t>
      </w:r>
      <w:r w:rsidR="003F0E38">
        <w:rPr>
          <w:rFonts w:ascii="Bookman Old Style" w:hAnsi="Bookman Old Style"/>
          <w:bCs/>
          <w:color w:val="000000"/>
        </w:rPr>
        <w:t xml:space="preserve"> 1026.</w:t>
      </w:r>
      <w:bookmarkStart w:id="0" w:name="_GoBack"/>
      <w:bookmarkEnd w:id="0"/>
      <w:r w:rsidR="00340A42" w:rsidRPr="00AB0E4D">
        <w:rPr>
          <w:rFonts w:ascii="Bookman Old Style" w:hAnsi="Bookman Old Style"/>
          <w:bCs/>
          <w:color w:val="FFFFFF" w:themeColor="background1"/>
          <w:lang w:val="id-ID"/>
        </w:rPr>
        <w:t>2</w:t>
      </w:r>
      <w:r w:rsidR="00C35D23">
        <w:rPr>
          <w:rFonts w:ascii="Bookman Old Style" w:hAnsi="Bookman Old Style"/>
          <w:bCs/>
          <w:color w:val="FFFFFF" w:themeColor="background1"/>
        </w:rPr>
        <w:t>…</w:t>
      </w:r>
    </w:p>
    <w:p w14:paraId="5BE6FF05" w14:textId="77777777" w:rsidR="00C35D23" w:rsidRPr="00C3562A" w:rsidRDefault="00C35D23" w:rsidP="00C35D23">
      <w:pPr>
        <w:shd w:val="clear" w:color="auto" w:fill="FFFFFF"/>
        <w:ind w:right="481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>Salinan sesuai dengan aslinya</w:t>
      </w:r>
    </w:p>
    <w:p w14:paraId="47D249D8" w14:textId="77777777" w:rsidR="00C35D23" w:rsidRPr="00C3562A" w:rsidRDefault="00C35D23" w:rsidP="00C35D23">
      <w:pPr>
        <w:shd w:val="clear" w:color="auto" w:fill="FFFFFF"/>
        <w:ind w:right="508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>K</w:t>
      </w:r>
      <w:r>
        <w:rPr>
          <w:rFonts w:ascii="Bookman Old Style" w:hAnsi="Bookman Old Style"/>
        </w:rPr>
        <w:t xml:space="preserve">epala </w:t>
      </w:r>
      <w:r w:rsidRPr="00C3562A">
        <w:rPr>
          <w:rFonts w:ascii="Bookman Old Style" w:hAnsi="Bookman Old Style"/>
        </w:rPr>
        <w:t>B</w:t>
      </w:r>
      <w:r>
        <w:rPr>
          <w:rFonts w:ascii="Bookman Old Style" w:hAnsi="Bookman Old Style"/>
        </w:rPr>
        <w:t>iro</w:t>
      </w:r>
      <w:r w:rsidRPr="00C3562A">
        <w:rPr>
          <w:rFonts w:ascii="Bookman Old Style" w:hAnsi="Bookman Old Style"/>
        </w:rPr>
        <w:t xml:space="preserve"> H</w:t>
      </w:r>
      <w:r>
        <w:rPr>
          <w:rFonts w:ascii="Bookman Old Style" w:hAnsi="Bookman Old Style"/>
        </w:rPr>
        <w:t>ukum</w:t>
      </w:r>
      <w:r w:rsidRPr="00C3562A">
        <w:rPr>
          <w:rFonts w:ascii="Bookman Old Style" w:hAnsi="Bookman Old Style"/>
        </w:rPr>
        <w:t>,</w:t>
      </w:r>
    </w:p>
    <w:p w14:paraId="6967B3F1" w14:textId="77777777" w:rsidR="00C35D23" w:rsidRDefault="00C35D23" w:rsidP="00C35D23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4A6F0189" w14:textId="77777777" w:rsidR="00C35D23" w:rsidRPr="00F551F6" w:rsidRDefault="00C35D23" w:rsidP="00C35D23">
      <w:pPr>
        <w:ind w:left="990" w:right="5086" w:hanging="900"/>
        <w:jc w:val="center"/>
        <w:rPr>
          <w:rFonts w:ascii="Bookman Old Style" w:hAnsi="Bookman Old Style" w:cs="Arial"/>
          <w:sz w:val="38"/>
        </w:rPr>
      </w:pPr>
    </w:p>
    <w:p w14:paraId="1F9ACE92" w14:textId="77777777" w:rsidR="00C35D23" w:rsidRDefault="00C35D23" w:rsidP="00C35D23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10F37CCD" w14:textId="77777777" w:rsidR="00C35D23" w:rsidRPr="002F050C" w:rsidRDefault="00C35D23" w:rsidP="00C35D23">
      <w:pPr>
        <w:ind w:right="4950"/>
        <w:jc w:val="center"/>
        <w:rPr>
          <w:rFonts w:ascii="Bookman Old Style" w:hAnsi="Bookman Old Style" w:cs="Arial"/>
          <w:i/>
        </w:rPr>
      </w:pPr>
      <w:r w:rsidRPr="00FB2C57">
        <w:rPr>
          <w:rFonts w:ascii="Bookman Old Style" w:hAnsi="Bookman Old Style" w:cs="Arial"/>
        </w:rPr>
        <w:t xml:space="preserve">  </w:t>
      </w:r>
      <w:r w:rsidRPr="0046799B">
        <w:rPr>
          <w:rFonts w:ascii="Bookman Old Style" w:hAnsi="Bookman Old Style" w:cs="Arial"/>
          <w:u w:val="single"/>
        </w:rPr>
        <w:t>Dr. Widodo Sigit Pudjianto</w:t>
      </w:r>
      <w:proofErr w:type="gramStart"/>
      <w:r w:rsidRPr="0046799B">
        <w:rPr>
          <w:rFonts w:ascii="Bookman Old Style" w:hAnsi="Bookman Old Style" w:cs="Arial"/>
          <w:u w:val="single"/>
        </w:rPr>
        <w:t>,SH</w:t>
      </w:r>
      <w:proofErr w:type="gramEnd"/>
      <w:r w:rsidRPr="0046799B">
        <w:rPr>
          <w:rFonts w:ascii="Bookman Old Style" w:hAnsi="Bookman Old Style" w:cs="Arial"/>
          <w:u w:val="single"/>
        </w:rPr>
        <w:t>, MH</w:t>
      </w:r>
    </w:p>
    <w:p w14:paraId="68077C11" w14:textId="77777777" w:rsidR="00C35D23" w:rsidRPr="0046799B" w:rsidRDefault="00C35D23" w:rsidP="00C35D23">
      <w:pPr>
        <w:shd w:val="clear" w:color="auto" w:fill="FFFFFF"/>
        <w:ind w:right="5008"/>
        <w:jc w:val="center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  </w:t>
      </w:r>
      <w:r w:rsidRPr="0046799B">
        <w:rPr>
          <w:rFonts w:ascii="Bookman Old Style" w:hAnsi="Bookman Old Style" w:cs="Arial"/>
        </w:rPr>
        <w:t>Pembina Utama Madya (IV/d)</w:t>
      </w:r>
    </w:p>
    <w:p w14:paraId="022F8FD7" w14:textId="77777777" w:rsidR="00C35D23" w:rsidRPr="00271B10" w:rsidRDefault="00C35D23" w:rsidP="00C35D23">
      <w:pPr>
        <w:spacing w:line="360" w:lineRule="auto"/>
        <w:jc w:val="both"/>
        <w:rPr>
          <w:rFonts w:ascii="Bookman Old Style" w:hAnsi="Bookman Old Style"/>
          <w:bCs/>
          <w:color w:val="000000"/>
        </w:rPr>
      </w:pPr>
      <w:r>
        <w:rPr>
          <w:rFonts w:ascii="Bookman Old Style" w:hAnsi="Bookman Old Style" w:cs="Arial"/>
          <w:sz w:val="20"/>
        </w:rPr>
        <w:t xml:space="preserve">           </w:t>
      </w:r>
      <w:r w:rsidRPr="0046799B">
        <w:rPr>
          <w:rFonts w:ascii="Bookman Old Style" w:hAnsi="Bookman Old Style" w:cs="Arial"/>
          <w:sz w:val="20"/>
        </w:rPr>
        <w:t xml:space="preserve">NIP. </w:t>
      </w:r>
      <w:proofErr w:type="gramStart"/>
      <w:r w:rsidRPr="0046799B">
        <w:rPr>
          <w:rFonts w:ascii="Bookman Old Style" w:hAnsi="Bookman Old Style" w:cs="Arial"/>
          <w:sz w:val="20"/>
        </w:rPr>
        <w:t>19590203 198903 1 001.</w:t>
      </w:r>
      <w:proofErr w:type="gramEnd"/>
    </w:p>
    <w:p w14:paraId="7B2D749F" w14:textId="1FFD8513" w:rsidR="00674674" w:rsidRPr="00AB0E4D" w:rsidRDefault="00340A42" w:rsidP="004C0274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000000"/>
        </w:rPr>
      </w:pPr>
      <w:r w:rsidRPr="00AB0E4D">
        <w:rPr>
          <w:rFonts w:ascii="Bookman Old Style" w:hAnsi="Bookman Old Style"/>
          <w:bCs/>
          <w:color w:val="FFFFFF" w:themeColor="background1"/>
          <w:lang w:val="id-ID"/>
        </w:rPr>
        <w:t xml:space="preserve">016 </w:t>
      </w:r>
    </w:p>
    <w:sectPr w:rsidR="00674674" w:rsidRPr="00AB0E4D" w:rsidSect="007039C7">
      <w:headerReference w:type="default" r:id="rId10"/>
      <w:pgSz w:w="12242" w:h="18722" w:code="136"/>
      <w:pgMar w:top="1710" w:right="1440" w:bottom="153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A66891" w14:textId="77777777" w:rsidR="00407D04" w:rsidRDefault="00407D04">
      <w:r>
        <w:separator/>
      </w:r>
    </w:p>
  </w:endnote>
  <w:endnote w:type="continuationSeparator" w:id="0">
    <w:p w14:paraId="171B1102" w14:textId="77777777" w:rsidR="00407D04" w:rsidRDefault="0040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CG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altName w:val="Trebuchet MS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OldStyl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????????????????????????????¡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Malgun Gothic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1525F" w14:textId="77777777" w:rsidR="00407D04" w:rsidRDefault="00407D04">
      <w:r>
        <w:separator/>
      </w:r>
    </w:p>
  </w:footnote>
  <w:footnote w:type="continuationSeparator" w:id="0">
    <w:p w14:paraId="66C0089A" w14:textId="77777777" w:rsidR="00407D04" w:rsidRDefault="00407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EA4D9" w14:textId="66716D85" w:rsidR="009343C0" w:rsidRPr="008B3D87" w:rsidRDefault="009343C0" w:rsidP="00EB1859">
    <w:pPr>
      <w:pStyle w:val="Header"/>
      <w:jc w:val="center"/>
      <w:rPr>
        <w:rFonts w:ascii="Bookman Old Style" w:hAnsi="Bookman Old Style"/>
      </w:rPr>
    </w:pPr>
    <w:r w:rsidRPr="008B3D87">
      <w:rPr>
        <w:rFonts w:ascii="Bookman Old Style" w:hAnsi="Bookman Old Style"/>
      </w:rPr>
      <w:t xml:space="preserve">- </w:t>
    </w:r>
    <w:r w:rsidR="0042638A" w:rsidRPr="008B3D87">
      <w:rPr>
        <w:rFonts w:ascii="Bookman Old Style" w:hAnsi="Bookman Old Style"/>
      </w:rPr>
      <w:fldChar w:fldCharType="begin"/>
    </w:r>
    <w:r w:rsidRPr="008B3D87">
      <w:rPr>
        <w:rFonts w:ascii="Bookman Old Style" w:hAnsi="Bookman Old Style"/>
      </w:rPr>
      <w:instrText xml:space="preserve"> PAGE   \* MERGEFORMAT </w:instrText>
    </w:r>
    <w:r w:rsidR="0042638A" w:rsidRPr="008B3D87">
      <w:rPr>
        <w:rFonts w:ascii="Bookman Old Style" w:hAnsi="Bookman Old Style"/>
      </w:rPr>
      <w:fldChar w:fldCharType="separate"/>
    </w:r>
    <w:r w:rsidR="00CE6F22">
      <w:rPr>
        <w:rFonts w:ascii="Bookman Old Style" w:hAnsi="Bookman Old Style"/>
        <w:noProof/>
      </w:rPr>
      <w:t>6</w:t>
    </w:r>
    <w:r w:rsidR="0042638A" w:rsidRPr="008B3D87">
      <w:rPr>
        <w:rFonts w:ascii="Bookman Old Style" w:hAnsi="Bookman Old Style"/>
      </w:rPr>
      <w:fldChar w:fldCharType="end"/>
    </w:r>
    <w:r w:rsidRPr="008B3D87">
      <w:rPr>
        <w:rFonts w:ascii="Bookman Old Style" w:hAnsi="Bookman Old Style"/>
      </w:rPr>
      <w:t xml:space="preserve"> -</w:t>
    </w:r>
  </w:p>
  <w:p w14:paraId="78C6EF25" w14:textId="77777777" w:rsidR="009343C0" w:rsidRDefault="009343C0" w:rsidP="00CB255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hybridMultilevel"/>
    <w:tmpl w:val="333AB104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5"/>
    <w:multiLevelType w:val="hybridMultilevel"/>
    <w:tmpl w:val="6763845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35F0436"/>
    <w:multiLevelType w:val="hybridMultilevel"/>
    <w:tmpl w:val="9C4EFB78"/>
    <w:lvl w:ilvl="0" w:tplc="A976BC12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0" w:hanging="360"/>
      </w:pPr>
    </w:lvl>
    <w:lvl w:ilvl="2" w:tplc="0421001B" w:tentative="1">
      <w:start w:val="1"/>
      <w:numFmt w:val="lowerRoman"/>
      <w:lvlText w:val="%3."/>
      <w:lvlJc w:val="right"/>
      <w:pPr>
        <w:ind w:left="3780" w:hanging="180"/>
      </w:pPr>
    </w:lvl>
    <w:lvl w:ilvl="3" w:tplc="0421000F" w:tentative="1">
      <w:start w:val="1"/>
      <w:numFmt w:val="decimal"/>
      <w:lvlText w:val="%4."/>
      <w:lvlJc w:val="left"/>
      <w:pPr>
        <w:ind w:left="4500" w:hanging="360"/>
      </w:pPr>
    </w:lvl>
    <w:lvl w:ilvl="4" w:tplc="04210019" w:tentative="1">
      <w:start w:val="1"/>
      <w:numFmt w:val="lowerLetter"/>
      <w:lvlText w:val="%5."/>
      <w:lvlJc w:val="left"/>
      <w:pPr>
        <w:ind w:left="5220" w:hanging="360"/>
      </w:pPr>
    </w:lvl>
    <w:lvl w:ilvl="5" w:tplc="0421001B" w:tentative="1">
      <w:start w:val="1"/>
      <w:numFmt w:val="lowerRoman"/>
      <w:lvlText w:val="%6."/>
      <w:lvlJc w:val="right"/>
      <w:pPr>
        <w:ind w:left="5940" w:hanging="180"/>
      </w:pPr>
    </w:lvl>
    <w:lvl w:ilvl="6" w:tplc="0421000F" w:tentative="1">
      <w:start w:val="1"/>
      <w:numFmt w:val="decimal"/>
      <w:lvlText w:val="%7."/>
      <w:lvlJc w:val="left"/>
      <w:pPr>
        <w:ind w:left="6660" w:hanging="360"/>
      </w:pPr>
    </w:lvl>
    <w:lvl w:ilvl="7" w:tplc="04210019" w:tentative="1">
      <w:start w:val="1"/>
      <w:numFmt w:val="lowerLetter"/>
      <w:lvlText w:val="%8."/>
      <w:lvlJc w:val="left"/>
      <w:pPr>
        <w:ind w:left="7380" w:hanging="360"/>
      </w:pPr>
    </w:lvl>
    <w:lvl w:ilvl="8" w:tplc="0421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>
    <w:nsid w:val="057A5520"/>
    <w:multiLevelType w:val="hybridMultilevel"/>
    <w:tmpl w:val="3AC29A16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A3C42E94">
      <w:start w:val="1"/>
      <w:numFmt w:val="decimal"/>
      <w:lvlText w:val="(%2)"/>
      <w:lvlJc w:val="left"/>
      <w:pPr>
        <w:ind w:left="34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059C5F9D"/>
    <w:multiLevelType w:val="hybridMultilevel"/>
    <w:tmpl w:val="F94426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771F8"/>
    <w:multiLevelType w:val="hybridMultilevel"/>
    <w:tmpl w:val="108C1D00"/>
    <w:lvl w:ilvl="0" w:tplc="7F460474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08572F4D"/>
    <w:multiLevelType w:val="hybridMultilevel"/>
    <w:tmpl w:val="C990122C"/>
    <w:lvl w:ilvl="0" w:tplc="4B2C29A4">
      <w:start w:val="1"/>
      <w:numFmt w:val="decimal"/>
      <w:lvlText w:val="(%1)"/>
      <w:lvlJc w:val="left"/>
      <w:pPr>
        <w:ind w:left="234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08717700"/>
    <w:multiLevelType w:val="hybridMultilevel"/>
    <w:tmpl w:val="6A384830"/>
    <w:lvl w:ilvl="0" w:tplc="40403F0E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0A8B1982"/>
    <w:multiLevelType w:val="hybridMultilevel"/>
    <w:tmpl w:val="708E801C"/>
    <w:lvl w:ilvl="0" w:tplc="04210019">
      <w:start w:val="1"/>
      <w:numFmt w:val="lowerLetter"/>
      <w:lvlText w:val="%1.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0C1F214A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>
    <w:nsid w:val="0C2D505A"/>
    <w:multiLevelType w:val="hybridMultilevel"/>
    <w:tmpl w:val="ABB26E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A912C6"/>
    <w:multiLevelType w:val="hybridMultilevel"/>
    <w:tmpl w:val="EB7811CE"/>
    <w:lvl w:ilvl="0" w:tplc="0421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00C8EE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auto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5F0BF7"/>
    <w:multiLevelType w:val="hybridMultilevel"/>
    <w:tmpl w:val="A22E39DC"/>
    <w:lvl w:ilvl="0" w:tplc="32DA1C36">
      <w:start w:val="1"/>
      <w:numFmt w:val="upperRoman"/>
      <w:lvlText w:val="BAB %1"/>
      <w:lvlJc w:val="left"/>
      <w:pPr>
        <w:ind w:left="6031" w:hanging="360"/>
      </w:pPr>
      <w:rPr>
        <w:rFonts w:ascii="Bookman Old Style" w:hAnsi="Bookman Old Style" w:hint="default"/>
        <w:b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6751" w:hanging="360"/>
      </w:pPr>
    </w:lvl>
    <w:lvl w:ilvl="2" w:tplc="0421001B" w:tentative="1">
      <w:start w:val="1"/>
      <w:numFmt w:val="lowerRoman"/>
      <w:lvlText w:val="%3."/>
      <w:lvlJc w:val="right"/>
      <w:pPr>
        <w:ind w:left="7471" w:hanging="180"/>
      </w:pPr>
    </w:lvl>
    <w:lvl w:ilvl="3" w:tplc="0421000F" w:tentative="1">
      <w:start w:val="1"/>
      <w:numFmt w:val="decimal"/>
      <w:lvlText w:val="%4."/>
      <w:lvlJc w:val="left"/>
      <w:pPr>
        <w:ind w:left="8191" w:hanging="360"/>
      </w:pPr>
    </w:lvl>
    <w:lvl w:ilvl="4" w:tplc="04210019" w:tentative="1">
      <w:start w:val="1"/>
      <w:numFmt w:val="lowerLetter"/>
      <w:lvlText w:val="%5."/>
      <w:lvlJc w:val="left"/>
      <w:pPr>
        <w:ind w:left="8911" w:hanging="360"/>
      </w:pPr>
    </w:lvl>
    <w:lvl w:ilvl="5" w:tplc="0421001B" w:tentative="1">
      <w:start w:val="1"/>
      <w:numFmt w:val="lowerRoman"/>
      <w:lvlText w:val="%6."/>
      <w:lvlJc w:val="right"/>
      <w:pPr>
        <w:ind w:left="9631" w:hanging="180"/>
      </w:pPr>
    </w:lvl>
    <w:lvl w:ilvl="6" w:tplc="0421000F" w:tentative="1">
      <w:start w:val="1"/>
      <w:numFmt w:val="decimal"/>
      <w:lvlText w:val="%7."/>
      <w:lvlJc w:val="left"/>
      <w:pPr>
        <w:ind w:left="10351" w:hanging="360"/>
      </w:pPr>
    </w:lvl>
    <w:lvl w:ilvl="7" w:tplc="04210019" w:tentative="1">
      <w:start w:val="1"/>
      <w:numFmt w:val="lowerLetter"/>
      <w:lvlText w:val="%8."/>
      <w:lvlJc w:val="left"/>
      <w:pPr>
        <w:ind w:left="11071" w:hanging="360"/>
      </w:pPr>
    </w:lvl>
    <w:lvl w:ilvl="8" w:tplc="0421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3">
    <w:nsid w:val="11C26753"/>
    <w:multiLevelType w:val="hybridMultilevel"/>
    <w:tmpl w:val="7F6E1B9C"/>
    <w:lvl w:ilvl="0" w:tplc="20803952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>
    <w:nsid w:val="1F751447"/>
    <w:multiLevelType w:val="hybridMultilevel"/>
    <w:tmpl w:val="2488C9B6"/>
    <w:lvl w:ilvl="0" w:tplc="4D040066">
      <w:start w:val="1"/>
      <w:numFmt w:val="decimal"/>
      <w:lvlText w:val="(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5">
    <w:nsid w:val="1FB80A6F"/>
    <w:multiLevelType w:val="hybridMultilevel"/>
    <w:tmpl w:val="2E7EF302"/>
    <w:lvl w:ilvl="0" w:tplc="3FE234AE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Tahoma" w:hint="default"/>
        <w:sz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0B68BB"/>
    <w:multiLevelType w:val="hybridMultilevel"/>
    <w:tmpl w:val="1F1018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D08EF88">
      <w:start w:val="1"/>
      <w:numFmt w:val="decimal"/>
      <w:lvlText w:val="(%2)"/>
      <w:lvlJc w:val="left"/>
      <w:pPr>
        <w:ind w:left="1980" w:hanging="9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F94696"/>
    <w:multiLevelType w:val="hybridMultilevel"/>
    <w:tmpl w:val="4B52F43E"/>
    <w:lvl w:ilvl="0" w:tplc="FFFFFFFF">
      <w:start w:val="1"/>
      <w:numFmt w:val="decimal"/>
      <w:lvlText w:val="(%1)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2BCC7DD9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5B1D7C"/>
    <w:multiLevelType w:val="hybridMultilevel"/>
    <w:tmpl w:val="850A61F0"/>
    <w:lvl w:ilvl="0" w:tplc="4D040066">
      <w:start w:val="1"/>
      <w:numFmt w:val="decimal"/>
      <w:lvlText w:val="(%1)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0">
    <w:nsid w:val="348F0A5D"/>
    <w:multiLevelType w:val="hybridMultilevel"/>
    <w:tmpl w:val="41A26566"/>
    <w:lvl w:ilvl="0" w:tplc="596015C8">
      <w:start w:val="1"/>
      <w:numFmt w:val="decimal"/>
      <w:lvlText w:val="Pasal %1"/>
      <w:lvlJc w:val="center"/>
      <w:pPr>
        <w:ind w:left="2880" w:hanging="360"/>
      </w:pPr>
      <w:rPr>
        <w:rFonts w:ascii="Bookman Old Style" w:hAnsi="Bookman Old Style" w:hint="default"/>
        <w:b w:val="0"/>
        <w:i w:val="0"/>
        <w:sz w:val="24"/>
        <w:szCs w:val="24"/>
      </w:rPr>
    </w:lvl>
    <w:lvl w:ilvl="1" w:tplc="51C66F3C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4320" w:hanging="180"/>
      </w:pPr>
    </w:lvl>
    <w:lvl w:ilvl="3" w:tplc="0421000F" w:tentative="1">
      <w:start w:val="1"/>
      <w:numFmt w:val="decimal"/>
      <w:lvlText w:val="%4."/>
      <w:lvlJc w:val="left"/>
      <w:pPr>
        <w:ind w:left="5040" w:hanging="360"/>
      </w:pPr>
    </w:lvl>
    <w:lvl w:ilvl="4" w:tplc="04210019" w:tentative="1">
      <w:start w:val="1"/>
      <w:numFmt w:val="lowerLetter"/>
      <w:lvlText w:val="%5."/>
      <w:lvlJc w:val="left"/>
      <w:pPr>
        <w:ind w:left="5760" w:hanging="360"/>
      </w:pPr>
    </w:lvl>
    <w:lvl w:ilvl="5" w:tplc="0421001B" w:tentative="1">
      <w:start w:val="1"/>
      <w:numFmt w:val="lowerRoman"/>
      <w:lvlText w:val="%6."/>
      <w:lvlJc w:val="right"/>
      <w:pPr>
        <w:ind w:left="6480" w:hanging="180"/>
      </w:pPr>
    </w:lvl>
    <w:lvl w:ilvl="6" w:tplc="0421000F" w:tentative="1">
      <w:start w:val="1"/>
      <w:numFmt w:val="decimal"/>
      <w:lvlText w:val="%7."/>
      <w:lvlJc w:val="left"/>
      <w:pPr>
        <w:ind w:left="7200" w:hanging="360"/>
      </w:pPr>
    </w:lvl>
    <w:lvl w:ilvl="7" w:tplc="04210019" w:tentative="1">
      <w:start w:val="1"/>
      <w:numFmt w:val="lowerLetter"/>
      <w:lvlText w:val="%8."/>
      <w:lvlJc w:val="left"/>
      <w:pPr>
        <w:ind w:left="7920" w:hanging="360"/>
      </w:pPr>
    </w:lvl>
    <w:lvl w:ilvl="8" w:tplc="0421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>
    <w:nsid w:val="39680471"/>
    <w:multiLevelType w:val="hybridMultilevel"/>
    <w:tmpl w:val="8A2419DE"/>
    <w:lvl w:ilvl="0" w:tplc="2F6EF304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2">
    <w:nsid w:val="3E046BEA"/>
    <w:multiLevelType w:val="hybridMultilevel"/>
    <w:tmpl w:val="58C8735A"/>
    <w:lvl w:ilvl="0" w:tplc="A3C42E94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65" w:hanging="360"/>
      </w:pPr>
    </w:lvl>
    <w:lvl w:ilvl="2" w:tplc="0421001B" w:tentative="1">
      <w:start w:val="1"/>
      <w:numFmt w:val="lowerRoman"/>
      <w:lvlText w:val="%3."/>
      <w:lvlJc w:val="right"/>
      <w:pPr>
        <w:ind w:left="1085" w:hanging="180"/>
      </w:pPr>
    </w:lvl>
    <w:lvl w:ilvl="3" w:tplc="0421000F" w:tentative="1">
      <w:start w:val="1"/>
      <w:numFmt w:val="decimal"/>
      <w:lvlText w:val="%4."/>
      <w:lvlJc w:val="left"/>
      <w:pPr>
        <w:ind w:left="1805" w:hanging="360"/>
      </w:pPr>
    </w:lvl>
    <w:lvl w:ilvl="4" w:tplc="04210019" w:tentative="1">
      <w:start w:val="1"/>
      <w:numFmt w:val="lowerLetter"/>
      <w:lvlText w:val="%5."/>
      <w:lvlJc w:val="left"/>
      <w:pPr>
        <w:ind w:left="2525" w:hanging="360"/>
      </w:pPr>
    </w:lvl>
    <w:lvl w:ilvl="5" w:tplc="0421001B" w:tentative="1">
      <w:start w:val="1"/>
      <w:numFmt w:val="lowerRoman"/>
      <w:lvlText w:val="%6."/>
      <w:lvlJc w:val="right"/>
      <w:pPr>
        <w:ind w:left="3245" w:hanging="180"/>
      </w:pPr>
    </w:lvl>
    <w:lvl w:ilvl="6" w:tplc="0421000F" w:tentative="1">
      <w:start w:val="1"/>
      <w:numFmt w:val="decimal"/>
      <w:lvlText w:val="%7."/>
      <w:lvlJc w:val="left"/>
      <w:pPr>
        <w:ind w:left="3965" w:hanging="360"/>
      </w:pPr>
    </w:lvl>
    <w:lvl w:ilvl="7" w:tplc="04210019" w:tentative="1">
      <w:start w:val="1"/>
      <w:numFmt w:val="lowerLetter"/>
      <w:lvlText w:val="%8."/>
      <w:lvlJc w:val="left"/>
      <w:pPr>
        <w:ind w:left="4685" w:hanging="360"/>
      </w:pPr>
    </w:lvl>
    <w:lvl w:ilvl="8" w:tplc="0421001B" w:tentative="1">
      <w:start w:val="1"/>
      <w:numFmt w:val="lowerRoman"/>
      <w:lvlText w:val="%9."/>
      <w:lvlJc w:val="right"/>
      <w:pPr>
        <w:ind w:left="5405" w:hanging="180"/>
      </w:pPr>
    </w:lvl>
  </w:abstractNum>
  <w:abstractNum w:abstractNumId="23">
    <w:nsid w:val="3E590B1D"/>
    <w:multiLevelType w:val="hybridMultilevel"/>
    <w:tmpl w:val="B498AC12"/>
    <w:lvl w:ilvl="0" w:tplc="DAD0EA72">
      <w:start w:val="1"/>
      <w:numFmt w:val="decimal"/>
      <w:lvlText w:val="(%1)"/>
      <w:lvlJc w:val="left"/>
      <w:pPr>
        <w:ind w:left="2705" w:hanging="360"/>
      </w:pPr>
      <w:rPr>
        <w:rFonts w:ascii="Bookman Old Style" w:eastAsia="Times New Roman" w:hAnsi="Bookman Old Style" w:cs="Arial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>
    <w:nsid w:val="415815D4"/>
    <w:multiLevelType w:val="hybridMultilevel"/>
    <w:tmpl w:val="802E0C9A"/>
    <w:lvl w:ilvl="0" w:tplc="DF624E72">
      <w:start w:val="1"/>
      <w:numFmt w:val="lowerLetter"/>
      <w:lvlText w:val="%1."/>
      <w:lvlJc w:val="left"/>
      <w:pPr>
        <w:ind w:left="1800" w:hanging="360"/>
      </w:pPr>
      <w:rPr>
        <w:rFonts w:ascii="Bookman Old Style" w:eastAsia="Tahoma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3776998"/>
    <w:multiLevelType w:val="hybridMultilevel"/>
    <w:tmpl w:val="8D069CA0"/>
    <w:lvl w:ilvl="0" w:tplc="6A60766C">
      <w:start w:val="1"/>
      <w:numFmt w:val="decimal"/>
      <w:lvlText w:val="%1."/>
      <w:lvlJc w:val="left"/>
      <w:pPr>
        <w:ind w:left="25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50" w:hanging="360"/>
      </w:pPr>
    </w:lvl>
    <w:lvl w:ilvl="2" w:tplc="0421001B" w:tentative="1">
      <w:start w:val="1"/>
      <w:numFmt w:val="lowerRoman"/>
      <w:lvlText w:val="%3."/>
      <w:lvlJc w:val="right"/>
      <w:pPr>
        <w:ind w:left="3970" w:hanging="180"/>
      </w:pPr>
    </w:lvl>
    <w:lvl w:ilvl="3" w:tplc="0421000F" w:tentative="1">
      <w:start w:val="1"/>
      <w:numFmt w:val="decimal"/>
      <w:lvlText w:val="%4."/>
      <w:lvlJc w:val="left"/>
      <w:pPr>
        <w:ind w:left="4690" w:hanging="360"/>
      </w:pPr>
    </w:lvl>
    <w:lvl w:ilvl="4" w:tplc="04210019" w:tentative="1">
      <w:start w:val="1"/>
      <w:numFmt w:val="lowerLetter"/>
      <w:lvlText w:val="%5."/>
      <w:lvlJc w:val="left"/>
      <w:pPr>
        <w:ind w:left="5410" w:hanging="360"/>
      </w:pPr>
    </w:lvl>
    <w:lvl w:ilvl="5" w:tplc="0421001B" w:tentative="1">
      <w:start w:val="1"/>
      <w:numFmt w:val="lowerRoman"/>
      <w:lvlText w:val="%6."/>
      <w:lvlJc w:val="right"/>
      <w:pPr>
        <w:ind w:left="6130" w:hanging="180"/>
      </w:pPr>
    </w:lvl>
    <w:lvl w:ilvl="6" w:tplc="0421000F" w:tentative="1">
      <w:start w:val="1"/>
      <w:numFmt w:val="decimal"/>
      <w:lvlText w:val="%7."/>
      <w:lvlJc w:val="left"/>
      <w:pPr>
        <w:ind w:left="6850" w:hanging="360"/>
      </w:pPr>
    </w:lvl>
    <w:lvl w:ilvl="7" w:tplc="04210019" w:tentative="1">
      <w:start w:val="1"/>
      <w:numFmt w:val="lowerLetter"/>
      <w:lvlText w:val="%8."/>
      <w:lvlJc w:val="left"/>
      <w:pPr>
        <w:ind w:left="7570" w:hanging="360"/>
      </w:pPr>
    </w:lvl>
    <w:lvl w:ilvl="8" w:tplc="0421001B" w:tentative="1">
      <w:start w:val="1"/>
      <w:numFmt w:val="lowerRoman"/>
      <w:lvlText w:val="%9."/>
      <w:lvlJc w:val="right"/>
      <w:pPr>
        <w:ind w:left="8290" w:hanging="180"/>
      </w:pPr>
    </w:lvl>
  </w:abstractNum>
  <w:abstractNum w:abstractNumId="26">
    <w:nsid w:val="4BB107BD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32F6899"/>
    <w:multiLevelType w:val="hybridMultilevel"/>
    <w:tmpl w:val="0840C83E"/>
    <w:lvl w:ilvl="0" w:tplc="E5D6D9BE">
      <w:start w:val="1"/>
      <w:numFmt w:val="decimal"/>
      <w:lvlText w:val="(%1)"/>
      <w:lvlJc w:val="left"/>
      <w:pPr>
        <w:ind w:left="2520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>
    <w:nsid w:val="57824E40"/>
    <w:multiLevelType w:val="hybridMultilevel"/>
    <w:tmpl w:val="AD1A63CE"/>
    <w:lvl w:ilvl="0" w:tplc="EB5CD8E6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9">
    <w:nsid w:val="5A2930BE"/>
    <w:multiLevelType w:val="hybridMultilevel"/>
    <w:tmpl w:val="5BC891CE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0">
    <w:nsid w:val="5B7B5738"/>
    <w:multiLevelType w:val="hybridMultilevel"/>
    <w:tmpl w:val="45F2E08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1">
    <w:nsid w:val="5D65430A"/>
    <w:multiLevelType w:val="hybridMultilevel"/>
    <w:tmpl w:val="400427B8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2">
    <w:nsid w:val="5F1D1BA7"/>
    <w:multiLevelType w:val="hybridMultilevel"/>
    <w:tmpl w:val="C64275A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3">
    <w:nsid w:val="638D6A1F"/>
    <w:multiLevelType w:val="hybridMultilevel"/>
    <w:tmpl w:val="D7322036"/>
    <w:lvl w:ilvl="0" w:tplc="04090019">
      <w:start w:val="1"/>
      <w:numFmt w:val="lowerLetter"/>
      <w:lvlText w:val="%1."/>
      <w:lvlJc w:val="left"/>
      <w:pPr>
        <w:ind w:left="3310" w:hanging="360"/>
      </w:pPr>
    </w:lvl>
    <w:lvl w:ilvl="1" w:tplc="04090019" w:tentative="1">
      <w:start w:val="1"/>
      <w:numFmt w:val="lowerLetter"/>
      <w:lvlText w:val="%2."/>
      <w:lvlJc w:val="left"/>
      <w:pPr>
        <w:ind w:left="4030" w:hanging="360"/>
      </w:pPr>
    </w:lvl>
    <w:lvl w:ilvl="2" w:tplc="0409001B" w:tentative="1">
      <w:start w:val="1"/>
      <w:numFmt w:val="lowerRoman"/>
      <w:lvlText w:val="%3."/>
      <w:lvlJc w:val="right"/>
      <w:pPr>
        <w:ind w:left="4750" w:hanging="180"/>
      </w:pPr>
    </w:lvl>
    <w:lvl w:ilvl="3" w:tplc="0409000F" w:tentative="1">
      <w:start w:val="1"/>
      <w:numFmt w:val="decimal"/>
      <w:lvlText w:val="%4."/>
      <w:lvlJc w:val="left"/>
      <w:pPr>
        <w:ind w:left="5470" w:hanging="360"/>
      </w:pPr>
    </w:lvl>
    <w:lvl w:ilvl="4" w:tplc="04090019" w:tentative="1">
      <w:start w:val="1"/>
      <w:numFmt w:val="lowerLetter"/>
      <w:lvlText w:val="%5."/>
      <w:lvlJc w:val="left"/>
      <w:pPr>
        <w:ind w:left="6190" w:hanging="360"/>
      </w:pPr>
    </w:lvl>
    <w:lvl w:ilvl="5" w:tplc="0409001B" w:tentative="1">
      <w:start w:val="1"/>
      <w:numFmt w:val="lowerRoman"/>
      <w:lvlText w:val="%6."/>
      <w:lvlJc w:val="right"/>
      <w:pPr>
        <w:ind w:left="6910" w:hanging="180"/>
      </w:pPr>
    </w:lvl>
    <w:lvl w:ilvl="6" w:tplc="0409000F" w:tentative="1">
      <w:start w:val="1"/>
      <w:numFmt w:val="decimal"/>
      <w:lvlText w:val="%7."/>
      <w:lvlJc w:val="left"/>
      <w:pPr>
        <w:ind w:left="7630" w:hanging="360"/>
      </w:pPr>
    </w:lvl>
    <w:lvl w:ilvl="7" w:tplc="04090019" w:tentative="1">
      <w:start w:val="1"/>
      <w:numFmt w:val="lowerLetter"/>
      <w:lvlText w:val="%8."/>
      <w:lvlJc w:val="left"/>
      <w:pPr>
        <w:ind w:left="8350" w:hanging="360"/>
      </w:pPr>
    </w:lvl>
    <w:lvl w:ilvl="8" w:tplc="0409001B" w:tentative="1">
      <w:start w:val="1"/>
      <w:numFmt w:val="lowerRoman"/>
      <w:lvlText w:val="%9."/>
      <w:lvlJc w:val="right"/>
      <w:pPr>
        <w:ind w:left="9070" w:hanging="180"/>
      </w:pPr>
    </w:lvl>
  </w:abstractNum>
  <w:abstractNum w:abstractNumId="34">
    <w:nsid w:val="643A48C9"/>
    <w:multiLevelType w:val="hybridMultilevel"/>
    <w:tmpl w:val="256CF7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55055"/>
    <w:multiLevelType w:val="hybridMultilevel"/>
    <w:tmpl w:val="0B0E6212"/>
    <w:lvl w:ilvl="0" w:tplc="04210019">
      <w:start w:val="1"/>
      <w:numFmt w:val="lowerLetter"/>
      <w:lvlText w:val="%1."/>
      <w:lvlJc w:val="left"/>
      <w:pPr>
        <w:ind w:left="2435" w:hanging="360"/>
      </w:pPr>
    </w:lvl>
    <w:lvl w:ilvl="1" w:tplc="04210019">
      <w:start w:val="1"/>
      <w:numFmt w:val="lowerLetter"/>
      <w:lvlText w:val="%2."/>
      <w:lvlJc w:val="left"/>
      <w:pPr>
        <w:ind w:left="3155" w:hanging="360"/>
      </w:pPr>
    </w:lvl>
    <w:lvl w:ilvl="2" w:tplc="0421001B" w:tentative="1">
      <w:start w:val="1"/>
      <w:numFmt w:val="lowerRoman"/>
      <w:lvlText w:val="%3."/>
      <w:lvlJc w:val="right"/>
      <w:pPr>
        <w:ind w:left="3875" w:hanging="180"/>
      </w:pPr>
    </w:lvl>
    <w:lvl w:ilvl="3" w:tplc="0421000F" w:tentative="1">
      <w:start w:val="1"/>
      <w:numFmt w:val="decimal"/>
      <w:lvlText w:val="%4."/>
      <w:lvlJc w:val="left"/>
      <w:pPr>
        <w:ind w:left="4595" w:hanging="360"/>
      </w:pPr>
    </w:lvl>
    <w:lvl w:ilvl="4" w:tplc="04210019" w:tentative="1">
      <w:start w:val="1"/>
      <w:numFmt w:val="lowerLetter"/>
      <w:lvlText w:val="%5."/>
      <w:lvlJc w:val="left"/>
      <w:pPr>
        <w:ind w:left="5315" w:hanging="360"/>
      </w:pPr>
    </w:lvl>
    <w:lvl w:ilvl="5" w:tplc="0421001B" w:tentative="1">
      <w:start w:val="1"/>
      <w:numFmt w:val="lowerRoman"/>
      <w:lvlText w:val="%6."/>
      <w:lvlJc w:val="right"/>
      <w:pPr>
        <w:ind w:left="6035" w:hanging="180"/>
      </w:pPr>
    </w:lvl>
    <w:lvl w:ilvl="6" w:tplc="0421000F" w:tentative="1">
      <w:start w:val="1"/>
      <w:numFmt w:val="decimal"/>
      <w:lvlText w:val="%7."/>
      <w:lvlJc w:val="left"/>
      <w:pPr>
        <w:ind w:left="6755" w:hanging="360"/>
      </w:pPr>
    </w:lvl>
    <w:lvl w:ilvl="7" w:tplc="04210019" w:tentative="1">
      <w:start w:val="1"/>
      <w:numFmt w:val="lowerLetter"/>
      <w:lvlText w:val="%8."/>
      <w:lvlJc w:val="left"/>
      <w:pPr>
        <w:ind w:left="7475" w:hanging="360"/>
      </w:pPr>
    </w:lvl>
    <w:lvl w:ilvl="8" w:tplc="0421001B" w:tentative="1">
      <w:start w:val="1"/>
      <w:numFmt w:val="lowerRoman"/>
      <w:lvlText w:val="%9."/>
      <w:lvlJc w:val="right"/>
      <w:pPr>
        <w:ind w:left="8195" w:hanging="180"/>
      </w:pPr>
    </w:lvl>
  </w:abstractNum>
  <w:abstractNum w:abstractNumId="36">
    <w:nsid w:val="77F01472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25"/>
  </w:num>
  <w:num w:numId="4">
    <w:abstractNumId w:val="24"/>
  </w:num>
  <w:num w:numId="5">
    <w:abstractNumId w:val="18"/>
  </w:num>
  <w:num w:numId="6">
    <w:abstractNumId w:val="36"/>
  </w:num>
  <w:num w:numId="7">
    <w:abstractNumId w:val="1"/>
  </w:num>
  <w:num w:numId="8">
    <w:abstractNumId w:val="2"/>
  </w:num>
  <w:num w:numId="9">
    <w:abstractNumId w:val="0"/>
  </w:num>
  <w:num w:numId="10">
    <w:abstractNumId w:val="17"/>
  </w:num>
  <w:num w:numId="11">
    <w:abstractNumId w:val="28"/>
  </w:num>
  <w:num w:numId="12">
    <w:abstractNumId w:val="30"/>
  </w:num>
  <w:num w:numId="13">
    <w:abstractNumId w:val="6"/>
  </w:num>
  <w:num w:numId="14">
    <w:abstractNumId w:val="27"/>
  </w:num>
  <w:num w:numId="15">
    <w:abstractNumId w:val="21"/>
  </w:num>
  <w:num w:numId="16">
    <w:abstractNumId w:val="23"/>
  </w:num>
  <w:num w:numId="17">
    <w:abstractNumId w:val="32"/>
  </w:num>
  <w:num w:numId="18">
    <w:abstractNumId w:val="5"/>
  </w:num>
  <w:num w:numId="19">
    <w:abstractNumId w:val="7"/>
  </w:num>
  <w:num w:numId="20">
    <w:abstractNumId w:val="8"/>
  </w:num>
  <w:num w:numId="21">
    <w:abstractNumId w:val="13"/>
  </w:num>
  <w:num w:numId="22">
    <w:abstractNumId w:val="29"/>
  </w:num>
  <w:num w:numId="23">
    <w:abstractNumId w:val="16"/>
  </w:num>
  <w:num w:numId="24">
    <w:abstractNumId w:val="26"/>
  </w:num>
  <w:num w:numId="25">
    <w:abstractNumId w:val="3"/>
  </w:num>
  <w:num w:numId="26">
    <w:abstractNumId w:val="31"/>
  </w:num>
  <w:num w:numId="27">
    <w:abstractNumId w:val="33"/>
  </w:num>
  <w:num w:numId="28">
    <w:abstractNumId w:val="15"/>
  </w:num>
  <w:num w:numId="29">
    <w:abstractNumId w:val="19"/>
  </w:num>
  <w:num w:numId="30">
    <w:abstractNumId w:val="14"/>
  </w:num>
  <w:num w:numId="31">
    <w:abstractNumId w:val="35"/>
  </w:num>
  <w:num w:numId="32">
    <w:abstractNumId w:val="9"/>
  </w:num>
  <w:num w:numId="33">
    <w:abstractNumId w:val="22"/>
  </w:num>
  <w:num w:numId="34">
    <w:abstractNumId w:val="10"/>
  </w:num>
  <w:num w:numId="35">
    <w:abstractNumId w:val="34"/>
  </w:num>
  <w:num w:numId="36">
    <w:abstractNumId w:val="4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74"/>
    <w:rsid w:val="000303D3"/>
    <w:rsid w:val="00031785"/>
    <w:rsid w:val="00032586"/>
    <w:rsid w:val="00033E62"/>
    <w:rsid w:val="0003650E"/>
    <w:rsid w:val="000450C7"/>
    <w:rsid w:val="00047DF7"/>
    <w:rsid w:val="000519D1"/>
    <w:rsid w:val="0005336E"/>
    <w:rsid w:val="0005496F"/>
    <w:rsid w:val="00074D5D"/>
    <w:rsid w:val="00075AB3"/>
    <w:rsid w:val="000913E2"/>
    <w:rsid w:val="00096477"/>
    <w:rsid w:val="000A40E8"/>
    <w:rsid w:val="000B1F52"/>
    <w:rsid w:val="000C108A"/>
    <w:rsid w:val="000C471B"/>
    <w:rsid w:val="000F6F64"/>
    <w:rsid w:val="001038BF"/>
    <w:rsid w:val="0010495D"/>
    <w:rsid w:val="00104FAC"/>
    <w:rsid w:val="0011655D"/>
    <w:rsid w:val="00133075"/>
    <w:rsid w:val="00134CB9"/>
    <w:rsid w:val="00141647"/>
    <w:rsid w:val="00185FB4"/>
    <w:rsid w:val="00194E2A"/>
    <w:rsid w:val="001B7401"/>
    <w:rsid w:val="001B7496"/>
    <w:rsid w:val="001C5610"/>
    <w:rsid w:val="001D1236"/>
    <w:rsid w:val="001D1FF2"/>
    <w:rsid w:val="001E6757"/>
    <w:rsid w:val="00213B5F"/>
    <w:rsid w:val="0022507E"/>
    <w:rsid w:val="00234C02"/>
    <w:rsid w:val="0023644F"/>
    <w:rsid w:val="00247ED0"/>
    <w:rsid w:val="002724A0"/>
    <w:rsid w:val="002B1A42"/>
    <w:rsid w:val="002B388F"/>
    <w:rsid w:val="002D251D"/>
    <w:rsid w:val="002D5090"/>
    <w:rsid w:val="002D66F3"/>
    <w:rsid w:val="002E0551"/>
    <w:rsid w:val="002F2677"/>
    <w:rsid w:val="002F5476"/>
    <w:rsid w:val="00304EDE"/>
    <w:rsid w:val="00306C29"/>
    <w:rsid w:val="00313156"/>
    <w:rsid w:val="003134C4"/>
    <w:rsid w:val="00314DD6"/>
    <w:rsid w:val="0032788B"/>
    <w:rsid w:val="00337095"/>
    <w:rsid w:val="00340A42"/>
    <w:rsid w:val="00343C43"/>
    <w:rsid w:val="0035003E"/>
    <w:rsid w:val="00355CA9"/>
    <w:rsid w:val="0036091B"/>
    <w:rsid w:val="003631E7"/>
    <w:rsid w:val="00373FE5"/>
    <w:rsid w:val="003742CB"/>
    <w:rsid w:val="00396DEB"/>
    <w:rsid w:val="003971D5"/>
    <w:rsid w:val="003C2E6D"/>
    <w:rsid w:val="003C5805"/>
    <w:rsid w:val="003D20BE"/>
    <w:rsid w:val="003F0E38"/>
    <w:rsid w:val="004016FC"/>
    <w:rsid w:val="00402D46"/>
    <w:rsid w:val="0040753E"/>
    <w:rsid w:val="00407D04"/>
    <w:rsid w:val="004245EC"/>
    <w:rsid w:val="0042638A"/>
    <w:rsid w:val="004308FC"/>
    <w:rsid w:val="00451020"/>
    <w:rsid w:val="0045326D"/>
    <w:rsid w:val="00457994"/>
    <w:rsid w:val="00457B2A"/>
    <w:rsid w:val="00470E75"/>
    <w:rsid w:val="004A5DA2"/>
    <w:rsid w:val="004C0274"/>
    <w:rsid w:val="004C6B4F"/>
    <w:rsid w:val="004D16C4"/>
    <w:rsid w:val="004D3BBF"/>
    <w:rsid w:val="004E084B"/>
    <w:rsid w:val="004E5996"/>
    <w:rsid w:val="004F6B30"/>
    <w:rsid w:val="004F7F5A"/>
    <w:rsid w:val="00504333"/>
    <w:rsid w:val="00534668"/>
    <w:rsid w:val="005357D7"/>
    <w:rsid w:val="0053657C"/>
    <w:rsid w:val="0055027F"/>
    <w:rsid w:val="005717D0"/>
    <w:rsid w:val="00571C51"/>
    <w:rsid w:val="00585F58"/>
    <w:rsid w:val="00586A7F"/>
    <w:rsid w:val="00591966"/>
    <w:rsid w:val="005A6AF6"/>
    <w:rsid w:val="005B74D2"/>
    <w:rsid w:val="005C4A90"/>
    <w:rsid w:val="005E294F"/>
    <w:rsid w:val="005F68E6"/>
    <w:rsid w:val="006076C3"/>
    <w:rsid w:val="006174D3"/>
    <w:rsid w:val="00634F9E"/>
    <w:rsid w:val="00635208"/>
    <w:rsid w:val="00646BFD"/>
    <w:rsid w:val="0065068C"/>
    <w:rsid w:val="00661625"/>
    <w:rsid w:val="00664EFD"/>
    <w:rsid w:val="00674674"/>
    <w:rsid w:val="00676003"/>
    <w:rsid w:val="006A1E17"/>
    <w:rsid w:val="006D646D"/>
    <w:rsid w:val="006F2524"/>
    <w:rsid w:val="006F701C"/>
    <w:rsid w:val="007039C7"/>
    <w:rsid w:val="007119E2"/>
    <w:rsid w:val="00713A1E"/>
    <w:rsid w:val="007247BF"/>
    <w:rsid w:val="0073437C"/>
    <w:rsid w:val="007465B8"/>
    <w:rsid w:val="0076286B"/>
    <w:rsid w:val="00765EA3"/>
    <w:rsid w:val="007824B2"/>
    <w:rsid w:val="00794188"/>
    <w:rsid w:val="00795204"/>
    <w:rsid w:val="0079676B"/>
    <w:rsid w:val="007B5669"/>
    <w:rsid w:val="007B6FD1"/>
    <w:rsid w:val="007C20FE"/>
    <w:rsid w:val="007E58A9"/>
    <w:rsid w:val="0082705A"/>
    <w:rsid w:val="0083169C"/>
    <w:rsid w:val="00840F0F"/>
    <w:rsid w:val="00841C1F"/>
    <w:rsid w:val="00847A14"/>
    <w:rsid w:val="00876643"/>
    <w:rsid w:val="0087743D"/>
    <w:rsid w:val="008775EE"/>
    <w:rsid w:val="00880239"/>
    <w:rsid w:val="008A4A74"/>
    <w:rsid w:val="008A7251"/>
    <w:rsid w:val="008B3D87"/>
    <w:rsid w:val="008D58B5"/>
    <w:rsid w:val="008D765F"/>
    <w:rsid w:val="008E3921"/>
    <w:rsid w:val="008E5609"/>
    <w:rsid w:val="008F589B"/>
    <w:rsid w:val="009006D4"/>
    <w:rsid w:val="00914FF6"/>
    <w:rsid w:val="00921FFE"/>
    <w:rsid w:val="009329D1"/>
    <w:rsid w:val="009343C0"/>
    <w:rsid w:val="009410C3"/>
    <w:rsid w:val="009524F0"/>
    <w:rsid w:val="00955CCD"/>
    <w:rsid w:val="009664D0"/>
    <w:rsid w:val="00967A37"/>
    <w:rsid w:val="00981CB3"/>
    <w:rsid w:val="00983A1D"/>
    <w:rsid w:val="00987B1C"/>
    <w:rsid w:val="009B3A77"/>
    <w:rsid w:val="009C75BE"/>
    <w:rsid w:val="009C7712"/>
    <w:rsid w:val="009E6A3A"/>
    <w:rsid w:val="00A0515F"/>
    <w:rsid w:val="00A05ADE"/>
    <w:rsid w:val="00A12C50"/>
    <w:rsid w:val="00A21A81"/>
    <w:rsid w:val="00A21F57"/>
    <w:rsid w:val="00A40BC9"/>
    <w:rsid w:val="00A46465"/>
    <w:rsid w:val="00A4693B"/>
    <w:rsid w:val="00A534E5"/>
    <w:rsid w:val="00A60271"/>
    <w:rsid w:val="00A63772"/>
    <w:rsid w:val="00A76FB7"/>
    <w:rsid w:val="00A83795"/>
    <w:rsid w:val="00A85EBC"/>
    <w:rsid w:val="00A945E6"/>
    <w:rsid w:val="00AA0787"/>
    <w:rsid w:val="00AB0E4D"/>
    <w:rsid w:val="00AB6FB8"/>
    <w:rsid w:val="00AC4951"/>
    <w:rsid w:val="00AE1CDA"/>
    <w:rsid w:val="00AE3B33"/>
    <w:rsid w:val="00AF64DE"/>
    <w:rsid w:val="00AF68A7"/>
    <w:rsid w:val="00B01547"/>
    <w:rsid w:val="00B1072E"/>
    <w:rsid w:val="00B134DA"/>
    <w:rsid w:val="00B233FF"/>
    <w:rsid w:val="00B23CE7"/>
    <w:rsid w:val="00B3200C"/>
    <w:rsid w:val="00B478EC"/>
    <w:rsid w:val="00B52C5A"/>
    <w:rsid w:val="00B60312"/>
    <w:rsid w:val="00B65F7B"/>
    <w:rsid w:val="00B8380A"/>
    <w:rsid w:val="00BB174D"/>
    <w:rsid w:val="00BC06E0"/>
    <w:rsid w:val="00BC3757"/>
    <w:rsid w:val="00BC52D0"/>
    <w:rsid w:val="00BC58A5"/>
    <w:rsid w:val="00BD4A28"/>
    <w:rsid w:val="00BF0444"/>
    <w:rsid w:val="00BF07AB"/>
    <w:rsid w:val="00C06342"/>
    <w:rsid w:val="00C0789A"/>
    <w:rsid w:val="00C2010A"/>
    <w:rsid w:val="00C20570"/>
    <w:rsid w:val="00C208BD"/>
    <w:rsid w:val="00C35D23"/>
    <w:rsid w:val="00C55228"/>
    <w:rsid w:val="00C5542C"/>
    <w:rsid w:val="00C64B8F"/>
    <w:rsid w:val="00C66EA5"/>
    <w:rsid w:val="00C77F88"/>
    <w:rsid w:val="00CA07E7"/>
    <w:rsid w:val="00CA0997"/>
    <w:rsid w:val="00CB2551"/>
    <w:rsid w:val="00CC3213"/>
    <w:rsid w:val="00CE46AB"/>
    <w:rsid w:val="00CE6F22"/>
    <w:rsid w:val="00CF287A"/>
    <w:rsid w:val="00D16ECA"/>
    <w:rsid w:val="00D216C4"/>
    <w:rsid w:val="00D21779"/>
    <w:rsid w:val="00D27439"/>
    <w:rsid w:val="00D37907"/>
    <w:rsid w:val="00D460DA"/>
    <w:rsid w:val="00D50231"/>
    <w:rsid w:val="00D545F3"/>
    <w:rsid w:val="00D54907"/>
    <w:rsid w:val="00D637B6"/>
    <w:rsid w:val="00D64A93"/>
    <w:rsid w:val="00D70657"/>
    <w:rsid w:val="00D76991"/>
    <w:rsid w:val="00D93DDB"/>
    <w:rsid w:val="00D95FBD"/>
    <w:rsid w:val="00DA78ED"/>
    <w:rsid w:val="00DA7B2E"/>
    <w:rsid w:val="00DC0820"/>
    <w:rsid w:val="00DC1F21"/>
    <w:rsid w:val="00DC6EBA"/>
    <w:rsid w:val="00DC7436"/>
    <w:rsid w:val="00DE3ACB"/>
    <w:rsid w:val="00DF16C2"/>
    <w:rsid w:val="00DF28C7"/>
    <w:rsid w:val="00E052DE"/>
    <w:rsid w:val="00E234E9"/>
    <w:rsid w:val="00E30CE3"/>
    <w:rsid w:val="00E3158F"/>
    <w:rsid w:val="00E47B9A"/>
    <w:rsid w:val="00E51DAF"/>
    <w:rsid w:val="00E53913"/>
    <w:rsid w:val="00E768A1"/>
    <w:rsid w:val="00E918ED"/>
    <w:rsid w:val="00EB051C"/>
    <w:rsid w:val="00EB109D"/>
    <w:rsid w:val="00EB1859"/>
    <w:rsid w:val="00EB1F8D"/>
    <w:rsid w:val="00EC661F"/>
    <w:rsid w:val="00F04917"/>
    <w:rsid w:val="00F07CAA"/>
    <w:rsid w:val="00F13C17"/>
    <w:rsid w:val="00F50101"/>
    <w:rsid w:val="00F71C0D"/>
    <w:rsid w:val="00F7691F"/>
    <w:rsid w:val="00F76A5A"/>
    <w:rsid w:val="00F81736"/>
    <w:rsid w:val="00F96427"/>
    <w:rsid w:val="00FB7BB0"/>
    <w:rsid w:val="00FC035F"/>
    <w:rsid w:val="00FC5C59"/>
    <w:rsid w:val="00FD7687"/>
    <w:rsid w:val="00FF4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29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F61B7-392E-402C-BC3E-EE5F80F56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1053</Words>
  <Characters>6008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    //</vt:lpstr>
      <vt:lpstr/>
      <vt:lpstr>    </vt:lpstr>
      <vt:lpstr>    </vt:lpstr>
      <vt:lpstr>    </vt:lpstr>
      <vt:lpstr>    </vt:lpstr>
      <vt:lpstr>    </vt:lpstr>
    </vt:vector>
  </TitlesOfParts>
  <Company>home</Company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agus</cp:lastModifiedBy>
  <cp:revision>3</cp:revision>
  <cp:lastPrinted>2018-08-15T11:47:00Z</cp:lastPrinted>
  <dcterms:created xsi:type="dcterms:W3CDTF">2018-08-06T10:14:00Z</dcterms:created>
  <dcterms:modified xsi:type="dcterms:W3CDTF">2018-08-15T12:29:00Z</dcterms:modified>
</cp:coreProperties>
</file>